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D5C" w:rsidRDefault="00C92D5C">
      <w:pPr>
        <w:pStyle w:val="a3"/>
        <w:spacing w:before="63"/>
        <w:ind w:left="1068"/>
      </w:pPr>
      <w:r>
        <w:rPr>
          <w:noProof/>
          <w:lang w:eastAsia="ru-RU"/>
        </w:rPr>
        <w:drawing>
          <wp:inline distT="0" distB="0" distL="0" distR="0">
            <wp:extent cx="6849745" cy="9416303"/>
            <wp:effectExtent l="19050" t="0" r="8255" b="0"/>
            <wp:docPr id="1" name="Рисунок 1" descr="C:\Users\User\Desktop\Сканы\2025-07-18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2025-07-18_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745" cy="9416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D5C" w:rsidRDefault="00C92D5C">
      <w:pPr>
        <w:pStyle w:val="a3"/>
        <w:spacing w:before="63"/>
        <w:ind w:left="1068"/>
      </w:pPr>
    </w:p>
    <w:p w:rsidR="00C92D5C" w:rsidRDefault="00C92D5C">
      <w:pPr>
        <w:pStyle w:val="a3"/>
        <w:spacing w:before="63"/>
        <w:ind w:left="1068"/>
      </w:pPr>
    </w:p>
    <w:p w:rsidR="00644161" w:rsidRDefault="007F6024">
      <w:pPr>
        <w:pStyle w:val="a3"/>
        <w:spacing w:before="63"/>
        <w:ind w:left="1068"/>
      </w:pPr>
      <w:r>
        <w:lastRenderedPageBreak/>
        <w:t>качества</w:t>
      </w:r>
      <w:r>
        <w:rPr>
          <w:spacing w:val="-6"/>
        </w:rPr>
        <w:t xml:space="preserve"> </w:t>
      </w:r>
      <w:r>
        <w:t>оказываемых</w:t>
      </w:r>
      <w:r>
        <w:rPr>
          <w:spacing w:val="-3"/>
        </w:rPr>
        <w:t xml:space="preserve"> </w:t>
      </w:r>
      <w:r>
        <w:t xml:space="preserve">образовательных </w:t>
      </w:r>
      <w:r>
        <w:rPr>
          <w:spacing w:val="-2"/>
        </w:rPr>
        <w:t>услуг.</w:t>
      </w:r>
    </w:p>
    <w:p w:rsidR="00644161" w:rsidRDefault="00644161">
      <w:pPr>
        <w:pStyle w:val="a3"/>
        <w:ind w:left="0"/>
      </w:pPr>
    </w:p>
    <w:p w:rsidR="00644161" w:rsidRDefault="00644161">
      <w:pPr>
        <w:pStyle w:val="a3"/>
        <w:spacing w:before="7"/>
        <w:ind w:left="0"/>
      </w:pPr>
    </w:p>
    <w:p w:rsidR="00644161" w:rsidRDefault="007F6024">
      <w:pPr>
        <w:pStyle w:val="Heading1"/>
        <w:numPr>
          <w:ilvl w:val="0"/>
          <w:numId w:val="3"/>
        </w:numPr>
        <w:tabs>
          <w:tab w:val="left" w:pos="770"/>
        </w:tabs>
        <w:spacing w:before="1"/>
        <w:ind w:left="770"/>
        <w:jc w:val="center"/>
      </w:pPr>
      <w:r>
        <w:t>Компетенция</w:t>
      </w:r>
      <w:r>
        <w:rPr>
          <w:spacing w:val="-14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rPr>
          <w:spacing w:val="-2"/>
        </w:rPr>
        <w:t>собрания</w:t>
      </w:r>
    </w:p>
    <w:p w:rsidR="00644161" w:rsidRDefault="007F6024">
      <w:pPr>
        <w:pStyle w:val="a3"/>
        <w:spacing w:before="266" w:line="275" w:lineRule="exact"/>
      </w:pPr>
      <w:r>
        <w:t>Компетенция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rPr>
          <w:spacing w:val="-2"/>
        </w:rPr>
        <w:t>собрания:</w:t>
      </w:r>
    </w:p>
    <w:p w:rsidR="00644161" w:rsidRDefault="007F6024">
      <w:pPr>
        <w:pStyle w:val="a4"/>
        <w:numPr>
          <w:ilvl w:val="0"/>
          <w:numId w:val="1"/>
        </w:numPr>
        <w:tabs>
          <w:tab w:val="left" w:pos="996"/>
        </w:tabs>
        <w:ind w:right="293" w:firstLine="0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29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2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25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28"/>
          <w:sz w:val="24"/>
        </w:rPr>
        <w:t xml:space="preserve"> </w:t>
      </w:r>
      <w:r>
        <w:rPr>
          <w:sz w:val="24"/>
        </w:rPr>
        <w:t>трудового распорядка, изменений и дополнений к ним;</w:t>
      </w:r>
    </w:p>
    <w:p w:rsidR="00644161" w:rsidRDefault="007F6024">
      <w:pPr>
        <w:pStyle w:val="a4"/>
        <w:numPr>
          <w:ilvl w:val="0"/>
          <w:numId w:val="1"/>
        </w:numPr>
        <w:tabs>
          <w:tab w:val="left" w:pos="1097"/>
        </w:tabs>
        <w:ind w:right="475" w:firstLine="0"/>
        <w:rPr>
          <w:sz w:val="24"/>
        </w:rPr>
      </w:pPr>
      <w:r>
        <w:rPr>
          <w:sz w:val="24"/>
        </w:rPr>
        <w:t>Принятие</w:t>
      </w:r>
      <w:r>
        <w:rPr>
          <w:spacing w:val="40"/>
          <w:sz w:val="24"/>
        </w:rPr>
        <w:t xml:space="preserve"> </w:t>
      </w:r>
      <w:r>
        <w:rPr>
          <w:sz w:val="24"/>
        </w:rPr>
        <w:t>иных</w:t>
      </w:r>
      <w:r>
        <w:rPr>
          <w:spacing w:val="40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актов,</w:t>
      </w:r>
      <w:r>
        <w:rPr>
          <w:spacing w:val="40"/>
          <w:sz w:val="24"/>
        </w:rPr>
        <w:t xml:space="preserve"> </w:t>
      </w:r>
      <w:r>
        <w:rPr>
          <w:sz w:val="24"/>
        </w:rPr>
        <w:t>регламентирующих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образовательной организации, предусмотренных Уставом образовательной организации;</w:t>
      </w:r>
    </w:p>
    <w:p w:rsidR="00644161" w:rsidRDefault="007F6024">
      <w:pPr>
        <w:pStyle w:val="a4"/>
        <w:numPr>
          <w:ilvl w:val="0"/>
          <w:numId w:val="1"/>
        </w:numPr>
        <w:tabs>
          <w:tab w:val="left" w:pos="980"/>
        </w:tabs>
        <w:spacing w:before="1"/>
        <w:ind w:right="264" w:firstLine="0"/>
        <w:rPr>
          <w:sz w:val="24"/>
        </w:rPr>
      </w:pPr>
      <w:r>
        <w:rPr>
          <w:sz w:val="24"/>
        </w:rPr>
        <w:t>Разрешение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образовательной </w:t>
      </w:r>
      <w:r>
        <w:rPr>
          <w:spacing w:val="-2"/>
          <w:sz w:val="24"/>
        </w:rPr>
        <w:t>организации;</w:t>
      </w:r>
    </w:p>
    <w:p w:rsidR="00644161" w:rsidRDefault="007F6024">
      <w:pPr>
        <w:pStyle w:val="a4"/>
        <w:numPr>
          <w:ilvl w:val="0"/>
          <w:numId w:val="1"/>
        </w:numPr>
        <w:tabs>
          <w:tab w:val="left" w:pos="992"/>
        </w:tabs>
        <w:spacing w:before="1"/>
        <w:ind w:right="443" w:firstLine="0"/>
        <w:rPr>
          <w:sz w:val="24"/>
        </w:rPr>
      </w:pPr>
      <w:proofErr w:type="gramStart"/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-5"/>
          <w:sz w:val="24"/>
        </w:rPr>
        <w:t xml:space="preserve"> </w:t>
      </w:r>
      <w:r>
        <w:rPr>
          <w:sz w:val="24"/>
        </w:rPr>
        <w:t>пищеблока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32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целях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укрепления здоровья детей и работников образовательной организации;</w:t>
      </w:r>
    </w:p>
    <w:p w:rsidR="00644161" w:rsidRDefault="007F6024">
      <w:pPr>
        <w:pStyle w:val="a4"/>
        <w:numPr>
          <w:ilvl w:val="0"/>
          <w:numId w:val="1"/>
        </w:numPr>
        <w:tabs>
          <w:tab w:val="left" w:pos="965"/>
        </w:tabs>
        <w:ind w:left="965" w:hanging="258"/>
        <w:rPr>
          <w:sz w:val="24"/>
        </w:rPr>
      </w:pPr>
      <w:proofErr w:type="gramStart"/>
      <w:r>
        <w:rPr>
          <w:sz w:val="24"/>
        </w:rPr>
        <w:t>Контроль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-10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8"/>
          <w:sz w:val="24"/>
        </w:rPr>
        <w:t xml:space="preserve"> </w:t>
      </w:r>
      <w:r>
        <w:rPr>
          <w:sz w:val="24"/>
        </w:rPr>
        <w:t>Устава,</w:t>
      </w:r>
      <w:r>
        <w:rPr>
          <w:spacing w:val="-9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устранению</w:t>
      </w:r>
      <w:r>
        <w:rPr>
          <w:spacing w:val="-7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Устава</w:t>
      </w:r>
    </w:p>
    <w:p w:rsidR="00644161" w:rsidRDefault="007F6024">
      <w:pPr>
        <w:pStyle w:val="a4"/>
        <w:numPr>
          <w:ilvl w:val="0"/>
          <w:numId w:val="1"/>
        </w:numPr>
        <w:tabs>
          <w:tab w:val="left" w:pos="965"/>
        </w:tabs>
        <w:ind w:left="965" w:hanging="258"/>
        <w:rPr>
          <w:sz w:val="24"/>
        </w:rPr>
      </w:pPr>
      <w:r>
        <w:rPr>
          <w:sz w:val="24"/>
        </w:rPr>
        <w:t>Ходатайство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поощрении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1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1"/>
          <w:sz w:val="24"/>
        </w:rPr>
        <w:t xml:space="preserve"> </w:t>
      </w:r>
      <w:r>
        <w:rPr>
          <w:sz w:val="24"/>
        </w:rPr>
        <w:t>вспомогательного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персонала;</w:t>
      </w:r>
    </w:p>
    <w:p w:rsidR="00644161" w:rsidRDefault="007F6024">
      <w:pPr>
        <w:pStyle w:val="a4"/>
        <w:numPr>
          <w:ilvl w:val="0"/>
          <w:numId w:val="1"/>
        </w:numPr>
        <w:tabs>
          <w:tab w:val="left" w:pos="965"/>
        </w:tabs>
        <w:ind w:left="965" w:hanging="258"/>
        <w:rPr>
          <w:sz w:val="24"/>
        </w:rPr>
      </w:pPr>
      <w:r>
        <w:rPr>
          <w:sz w:val="24"/>
        </w:rPr>
        <w:t>Обсуждение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5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ее </w:t>
      </w:r>
      <w:r>
        <w:rPr>
          <w:spacing w:val="-2"/>
          <w:sz w:val="24"/>
        </w:rPr>
        <w:t>укреплению;</w:t>
      </w:r>
    </w:p>
    <w:p w:rsidR="00644161" w:rsidRDefault="007F6024">
      <w:pPr>
        <w:pStyle w:val="a4"/>
        <w:numPr>
          <w:ilvl w:val="0"/>
          <w:numId w:val="1"/>
        </w:numPr>
        <w:tabs>
          <w:tab w:val="left" w:pos="1037"/>
        </w:tabs>
        <w:ind w:right="208" w:firstLine="0"/>
        <w:rPr>
          <w:sz w:val="24"/>
        </w:rPr>
      </w:pPr>
      <w:r>
        <w:rPr>
          <w:sz w:val="24"/>
        </w:rPr>
        <w:t>Содействие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40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новому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33"/>
          <w:sz w:val="24"/>
        </w:rPr>
        <w:t xml:space="preserve"> </w:t>
      </w:r>
      <w:r>
        <w:rPr>
          <w:sz w:val="24"/>
        </w:rPr>
        <w:t>году,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77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75"/>
          <w:sz w:val="24"/>
        </w:rPr>
        <w:t xml:space="preserve"> </w:t>
      </w:r>
      <w:proofErr w:type="spellStart"/>
      <w:r>
        <w:rPr>
          <w:sz w:val="24"/>
        </w:rPr>
        <w:t>учебн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материальной базы учреждения, ремонте зданий, помещений, инвентаря, мебели.</w:t>
      </w:r>
    </w:p>
    <w:p w:rsidR="00644161" w:rsidRDefault="007F6024">
      <w:pPr>
        <w:pStyle w:val="a3"/>
        <w:ind w:right="155"/>
        <w:jc w:val="both"/>
      </w:pPr>
      <w:r>
        <w:t>Полномочия коллектива Учреждения по принятию устава учреждения, изменений устава осуществляются общим собранием работников Учреждения.</w:t>
      </w:r>
    </w:p>
    <w:p w:rsidR="00644161" w:rsidRDefault="007F6024">
      <w:pPr>
        <w:pStyle w:val="a4"/>
        <w:numPr>
          <w:ilvl w:val="1"/>
          <w:numId w:val="1"/>
        </w:numPr>
        <w:tabs>
          <w:tab w:val="left" w:pos="857"/>
        </w:tabs>
        <w:ind w:right="139" w:firstLine="0"/>
        <w:jc w:val="both"/>
        <w:rPr>
          <w:sz w:val="24"/>
        </w:rPr>
      </w:pPr>
      <w:r>
        <w:rPr>
          <w:sz w:val="24"/>
        </w:rPr>
        <w:t xml:space="preserve">Общее собрание созывается по мере необходимости, но не реже 2 раза в год. Руководитель Учреждения объявляет о дате проведения общего собрания не позднее, чем за три дня до его </w:t>
      </w:r>
      <w:r>
        <w:rPr>
          <w:spacing w:val="-2"/>
          <w:sz w:val="24"/>
        </w:rPr>
        <w:t>созыва.</w:t>
      </w:r>
    </w:p>
    <w:p w:rsidR="00644161" w:rsidRDefault="007F6024">
      <w:pPr>
        <w:pStyle w:val="a4"/>
        <w:numPr>
          <w:ilvl w:val="1"/>
          <w:numId w:val="1"/>
        </w:numPr>
        <w:tabs>
          <w:tab w:val="left" w:pos="872"/>
        </w:tabs>
        <w:spacing w:before="1"/>
        <w:ind w:right="140" w:firstLine="0"/>
        <w:jc w:val="both"/>
        <w:rPr>
          <w:sz w:val="24"/>
        </w:rPr>
      </w:pPr>
      <w:r>
        <w:rPr>
          <w:sz w:val="24"/>
        </w:rPr>
        <w:t>Вопросы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общем</w:t>
      </w:r>
      <w:r>
        <w:rPr>
          <w:spacing w:val="40"/>
          <w:sz w:val="24"/>
        </w:rPr>
        <w:t xml:space="preserve"> </w:t>
      </w:r>
      <w:r>
        <w:rPr>
          <w:sz w:val="24"/>
        </w:rPr>
        <w:t>собрании</w:t>
      </w:r>
      <w:r>
        <w:rPr>
          <w:spacing w:val="40"/>
          <w:sz w:val="24"/>
        </w:rPr>
        <w:t xml:space="preserve"> </w:t>
      </w:r>
      <w:r>
        <w:rPr>
          <w:sz w:val="24"/>
        </w:rPr>
        <w:t>вносятся</w:t>
      </w:r>
      <w:r>
        <w:rPr>
          <w:spacing w:val="40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4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0"/>
          <w:sz w:val="24"/>
        </w:rPr>
        <w:t xml:space="preserve"> </w:t>
      </w:r>
      <w:r>
        <w:rPr>
          <w:sz w:val="24"/>
        </w:rPr>
        <w:t>собрания.</w:t>
      </w:r>
      <w:r>
        <w:rPr>
          <w:spacing w:val="40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40"/>
          <w:sz w:val="24"/>
        </w:rPr>
        <w:t xml:space="preserve"> </w:t>
      </w:r>
      <w:r>
        <w:rPr>
          <w:sz w:val="24"/>
        </w:rPr>
        <w:t>внесенных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40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40"/>
          <w:sz w:val="24"/>
        </w:rPr>
        <w:t xml:space="preserve"> </w:t>
      </w:r>
      <w:r>
        <w:rPr>
          <w:sz w:val="24"/>
        </w:rPr>
        <w:t>повестка заседания общего собрания.</w:t>
      </w:r>
    </w:p>
    <w:p w:rsidR="00644161" w:rsidRDefault="007F6024">
      <w:pPr>
        <w:pStyle w:val="a4"/>
        <w:numPr>
          <w:ilvl w:val="1"/>
          <w:numId w:val="1"/>
        </w:numPr>
        <w:tabs>
          <w:tab w:val="left" w:pos="903"/>
        </w:tabs>
        <w:spacing w:before="4" w:line="237" w:lineRule="auto"/>
        <w:ind w:right="148" w:firstLine="0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40"/>
          <w:sz w:val="24"/>
        </w:rPr>
        <w:t xml:space="preserve"> </w:t>
      </w:r>
      <w:r>
        <w:rPr>
          <w:sz w:val="24"/>
        </w:rPr>
        <w:t>собрание</w:t>
      </w:r>
      <w:r>
        <w:rPr>
          <w:spacing w:val="40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40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40"/>
          <w:sz w:val="24"/>
        </w:rPr>
        <w:t xml:space="preserve"> </w:t>
      </w:r>
      <w:r>
        <w:rPr>
          <w:sz w:val="24"/>
        </w:rPr>
        <w:t>не отнесенным к его компетенции настоящим Уставом.</w:t>
      </w:r>
    </w:p>
    <w:p w:rsidR="00644161" w:rsidRDefault="007F6024">
      <w:pPr>
        <w:pStyle w:val="a4"/>
        <w:numPr>
          <w:ilvl w:val="1"/>
          <w:numId w:val="1"/>
        </w:numPr>
        <w:tabs>
          <w:tab w:val="left" w:pos="903"/>
        </w:tabs>
        <w:spacing w:before="1"/>
        <w:ind w:left="903" w:hanging="196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54"/>
          <w:sz w:val="24"/>
        </w:rPr>
        <w:t xml:space="preserve"> </w:t>
      </w:r>
      <w:r>
        <w:rPr>
          <w:sz w:val="24"/>
        </w:rPr>
        <w:t>собрание</w:t>
      </w:r>
      <w:r>
        <w:rPr>
          <w:spacing w:val="55"/>
          <w:sz w:val="24"/>
        </w:rPr>
        <w:t xml:space="preserve"> </w:t>
      </w:r>
      <w:r>
        <w:rPr>
          <w:sz w:val="24"/>
        </w:rPr>
        <w:t>не</w:t>
      </w:r>
      <w:r>
        <w:rPr>
          <w:spacing w:val="55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52"/>
          <w:sz w:val="24"/>
        </w:rPr>
        <w:t xml:space="preserve"> </w:t>
      </w:r>
      <w:r>
        <w:rPr>
          <w:sz w:val="24"/>
        </w:rPr>
        <w:t>выступать</w:t>
      </w:r>
      <w:r>
        <w:rPr>
          <w:spacing w:val="60"/>
          <w:sz w:val="24"/>
        </w:rPr>
        <w:t xml:space="preserve"> </w:t>
      </w:r>
      <w:r>
        <w:rPr>
          <w:sz w:val="24"/>
        </w:rPr>
        <w:t>от</w:t>
      </w:r>
      <w:r>
        <w:rPr>
          <w:spacing w:val="56"/>
          <w:sz w:val="24"/>
        </w:rPr>
        <w:t xml:space="preserve"> </w:t>
      </w:r>
      <w:r>
        <w:rPr>
          <w:sz w:val="24"/>
        </w:rPr>
        <w:t>имени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Учреждения.</w:t>
      </w:r>
    </w:p>
    <w:p w:rsidR="00644161" w:rsidRDefault="007F6024">
      <w:pPr>
        <w:pStyle w:val="Heading1"/>
        <w:numPr>
          <w:ilvl w:val="0"/>
          <w:numId w:val="3"/>
        </w:numPr>
        <w:tabs>
          <w:tab w:val="left" w:pos="3317"/>
        </w:tabs>
        <w:spacing w:before="7" w:line="274" w:lineRule="exact"/>
        <w:ind w:left="3317"/>
        <w:jc w:val="both"/>
      </w:pPr>
      <w:r>
        <w:t>Организация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rPr>
          <w:spacing w:val="-2"/>
        </w:rPr>
        <w:t>собрания</w:t>
      </w:r>
    </w:p>
    <w:p w:rsidR="00644161" w:rsidRDefault="007F6024">
      <w:pPr>
        <w:pStyle w:val="a4"/>
        <w:numPr>
          <w:ilvl w:val="1"/>
          <w:numId w:val="3"/>
        </w:numPr>
        <w:tabs>
          <w:tab w:val="left" w:pos="1271"/>
        </w:tabs>
        <w:ind w:left="707" w:right="147" w:firstLine="0"/>
        <w:jc w:val="both"/>
        <w:rPr>
          <w:sz w:val="24"/>
        </w:rPr>
      </w:pPr>
      <w:r>
        <w:rPr>
          <w:sz w:val="24"/>
        </w:rPr>
        <w:t xml:space="preserve">В состав Общего собрания входят все работники Учреждения, кроме внешних </w:t>
      </w:r>
      <w:r>
        <w:rPr>
          <w:spacing w:val="-2"/>
          <w:sz w:val="24"/>
        </w:rPr>
        <w:t>совместителей.</w:t>
      </w:r>
    </w:p>
    <w:p w:rsidR="00644161" w:rsidRDefault="007F6024">
      <w:pPr>
        <w:pStyle w:val="a4"/>
        <w:numPr>
          <w:ilvl w:val="1"/>
          <w:numId w:val="3"/>
        </w:numPr>
        <w:tabs>
          <w:tab w:val="left" w:pos="1221"/>
        </w:tabs>
        <w:ind w:left="707" w:right="143" w:firstLine="0"/>
        <w:jc w:val="both"/>
        <w:rPr>
          <w:sz w:val="24"/>
        </w:rPr>
      </w:pPr>
      <w:r>
        <w:rPr>
          <w:sz w:val="24"/>
        </w:rPr>
        <w:t>На заседания Общего собрания могут быть приглашены представители Учредителя, общественных организаций, органов муниципального и государственного управления. Лица, приглашенные на собрание, пользуются правом совещательного голоса, могут вносить предложения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заявления, участвовать в обсуждении вопросов, находящихся в их компетенции.</w:t>
      </w:r>
    </w:p>
    <w:p w:rsidR="00644161" w:rsidRDefault="007F6024">
      <w:pPr>
        <w:pStyle w:val="a4"/>
        <w:numPr>
          <w:ilvl w:val="1"/>
          <w:numId w:val="3"/>
        </w:numPr>
        <w:tabs>
          <w:tab w:val="left" w:pos="1225"/>
        </w:tabs>
        <w:ind w:left="707" w:right="140" w:firstLine="0"/>
        <w:jc w:val="both"/>
        <w:rPr>
          <w:sz w:val="24"/>
        </w:rPr>
      </w:pPr>
      <w:r>
        <w:rPr>
          <w:sz w:val="24"/>
        </w:rPr>
        <w:t>Руководство Общим собранием осуществляет Председатель, которым по должности является руководитель организации. Ведение протоколов Общего собрания осуществляется секретарем, который избирается на первом заседании Общего собрания сроком на один календарный год. Председатель и секретарь Общего собрания выполняют свои обязанности на общественных началах.</w:t>
      </w:r>
    </w:p>
    <w:p w:rsidR="00644161" w:rsidRDefault="007F6024">
      <w:pPr>
        <w:pStyle w:val="a4"/>
        <w:numPr>
          <w:ilvl w:val="1"/>
          <w:numId w:val="3"/>
        </w:numPr>
        <w:tabs>
          <w:tab w:val="left" w:pos="1127"/>
        </w:tabs>
        <w:ind w:left="1127" w:hanging="420"/>
        <w:jc w:val="both"/>
        <w:rPr>
          <w:sz w:val="24"/>
        </w:rPr>
      </w:pPr>
      <w:r>
        <w:rPr>
          <w:sz w:val="24"/>
        </w:rPr>
        <w:t>Председатель</w:t>
      </w:r>
      <w:r>
        <w:rPr>
          <w:spacing w:val="-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собрания:</w:t>
      </w:r>
    </w:p>
    <w:p w:rsidR="00644161" w:rsidRDefault="007F6024">
      <w:pPr>
        <w:pStyle w:val="a4"/>
        <w:numPr>
          <w:ilvl w:val="2"/>
          <w:numId w:val="3"/>
        </w:numPr>
        <w:tabs>
          <w:tab w:val="left" w:pos="1064"/>
        </w:tabs>
        <w:spacing w:before="13" w:line="286" w:lineRule="exact"/>
        <w:ind w:left="1064" w:hanging="357"/>
        <w:rPr>
          <w:sz w:val="24"/>
        </w:rPr>
      </w:pPr>
      <w:r>
        <w:rPr>
          <w:sz w:val="24"/>
        </w:rPr>
        <w:t>организует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собрания;</w:t>
      </w:r>
    </w:p>
    <w:p w:rsidR="00644161" w:rsidRDefault="007F6024">
      <w:pPr>
        <w:pStyle w:val="a4"/>
        <w:numPr>
          <w:ilvl w:val="2"/>
          <w:numId w:val="3"/>
        </w:numPr>
        <w:tabs>
          <w:tab w:val="left" w:pos="1064"/>
        </w:tabs>
        <w:spacing w:line="276" w:lineRule="exact"/>
        <w:ind w:left="1064" w:hanging="357"/>
        <w:rPr>
          <w:sz w:val="24"/>
        </w:rPr>
      </w:pPr>
      <w:r>
        <w:rPr>
          <w:sz w:val="24"/>
        </w:rPr>
        <w:t>информирует</w:t>
      </w:r>
      <w:r>
        <w:rPr>
          <w:spacing w:val="-7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предстоящем</w:t>
      </w:r>
      <w:r>
        <w:rPr>
          <w:spacing w:val="-5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менее</w:t>
      </w:r>
      <w:r>
        <w:rPr>
          <w:spacing w:val="-5"/>
          <w:sz w:val="24"/>
        </w:rPr>
        <w:t xml:space="preserve"> </w:t>
      </w:r>
      <w:r>
        <w:rPr>
          <w:sz w:val="24"/>
        </w:rPr>
        <w:t>чем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дня</w:t>
      </w:r>
    </w:p>
    <w:p w:rsidR="00644161" w:rsidRDefault="007F6024">
      <w:pPr>
        <w:pStyle w:val="a4"/>
        <w:numPr>
          <w:ilvl w:val="2"/>
          <w:numId w:val="3"/>
        </w:numPr>
        <w:tabs>
          <w:tab w:val="left" w:pos="1064"/>
        </w:tabs>
        <w:spacing w:line="281" w:lineRule="exact"/>
        <w:ind w:left="1064" w:hanging="357"/>
        <w:rPr>
          <w:sz w:val="24"/>
        </w:rPr>
      </w:pPr>
      <w:r>
        <w:rPr>
          <w:sz w:val="24"/>
        </w:rPr>
        <w:t>организует</w:t>
      </w:r>
      <w:r>
        <w:rPr>
          <w:spacing w:val="-8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-6"/>
          <w:sz w:val="24"/>
        </w:rPr>
        <w:t xml:space="preserve"> </w:t>
      </w:r>
      <w:r>
        <w:rPr>
          <w:sz w:val="24"/>
        </w:rPr>
        <w:t>дней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проведения</w:t>
      </w:r>
    </w:p>
    <w:p w:rsidR="00644161" w:rsidRDefault="007F6024">
      <w:pPr>
        <w:pStyle w:val="a4"/>
        <w:numPr>
          <w:ilvl w:val="2"/>
          <w:numId w:val="3"/>
        </w:numPr>
        <w:tabs>
          <w:tab w:val="left" w:pos="1064"/>
        </w:tabs>
        <w:spacing w:line="291" w:lineRule="exact"/>
        <w:ind w:left="1064" w:hanging="357"/>
        <w:rPr>
          <w:sz w:val="24"/>
        </w:rPr>
      </w:pPr>
      <w:r>
        <w:rPr>
          <w:sz w:val="24"/>
        </w:rPr>
        <w:t>определяет</w:t>
      </w:r>
      <w:r>
        <w:rPr>
          <w:spacing w:val="-5"/>
          <w:sz w:val="24"/>
        </w:rPr>
        <w:t xml:space="preserve"> </w:t>
      </w:r>
      <w:r>
        <w:rPr>
          <w:sz w:val="24"/>
        </w:rPr>
        <w:t>повестку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дня;</w:t>
      </w:r>
    </w:p>
    <w:p w:rsidR="00644161" w:rsidRDefault="00644161">
      <w:pPr>
        <w:pStyle w:val="a4"/>
        <w:spacing w:line="291" w:lineRule="exact"/>
        <w:rPr>
          <w:sz w:val="24"/>
        </w:rPr>
        <w:sectPr w:rsidR="00644161" w:rsidSect="00C92D5C">
          <w:type w:val="continuous"/>
          <w:pgSz w:w="11920" w:h="16850"/>
          <w:pgMar w:top="960" w:right="708" w:bottom="280" w:left="425" w:header="720" w:footer="720" w:gutter="0"/>
          <w:cols w:space="720"/>
        </w:sectPr>
      </w:pPr>
    </w:p>
    <w:p w:rsidR="00644161" w:rsidRDefault="007F6024">
      <w:pPr>
        <w:pStyle w:val="a4"/>
        <w:numPr>
          <w:ilvl w:val="2"/>
          <w:numId w:val="3"/>
        </w:numPr>
        <w:tabs>
          <w:tab w:val="left" w:pos="1064"/>
        </w:tabs>
        <w:spacing w:before="69" w:line="283" w:lineRule="exact"/>
        <w:ind w:left="1064" w:hanging="357"/>
        <w:rPr>
          <w:sz w:val="24"/>
        </w:rPr>
      </w:pPr>
      <w:r>
        <w:rPr>
          <w:sz w:val="24"/>
        </w:rPr>
        <w:lastRenderedPageBreak/>
        <w:t>контролирует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решений.</w:t>
      </w:r>
    </w:p>
    <w:p w:rsidR="00644161" w:rsidRDefault="007F6024">
      <w:pPr>
        <w:pStyle w:val="a4"/>
        <w:numPr>
          <w:ilvl w:val="1"/>
          <w:numId w:val="3"/>
        </w:numPr>
        <w:tabs>
          <w:tab w:val="left" w:pos="1127"/>
        </w:tabs>
        <w:spacing w:line="260" w:lineRule="exact"/>
        <w:ind w:left="1127" w:hanging="420"/>
        <w:rPr>
          <w:sz w:val="24"/>
        </w:rPr>
      </w:pPr>
      <w:r>
        <w:rPr>
          <w:sz w:val="24"/>
        </w:rPr>
        <w:t>Деятельность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принятому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год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плану.</w:t>
      </w:r>
    </w:p>
    <w:p w:rsidR="00644161" w:rsidRDefault="007F6024">
      <w:pPr>
        <w:pStyle w:val="a4"/>
        <w:numPr>
          <w:ilvl w:val="1"/>
          <w:numId w:val="3"/>
        </w:numPr>
        <w:tabs>
          <w:tab w:val="left" w:pos="1127"/>
        </w:tabs>
        <w:ind w:left="707" w:right="485" w:firstLine="0"/>
        <w:rPr>
          <w:sz w:val="24"/>
        </w:rPr>
      </w:pPr>
      <w:r>
        <w:rPr>
          <w:sz w:val="24"/>
        </w:rPr>
        <w:t>Общее</w:t>
      </w:r>
      <w:r>
        <w:rPr>
          <w:spacing w:val="-7"/>
          <w:sz w:val="24"/>
        </w:rPr>
        <w:t xml:space="preserve"> </w:t>
      </w:r>
      <w:r>
        <w:rPr>
          <w:sz w:val="24"/>
        </w:rPr>
        <w:t>собрание</w:t>
      </w:r>
      <w:r>
        <w:rPr>
          <w:spacing w:val="-9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правомочным,</w:t>
      </w:r>
      <w:r>
        <w:rPr>
          <w:spacing w:val="-6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нем</w:t>
      </w:r>
      <w:r>
        <w:rPr>
          <w:spacing w:val="-9"/>
          <w:sz w:val="24"/>
        </w:rPr>
        <w:t xml:space="preserve"> </w:t>
      </w:r>
      <w:r>
        <w:rPr>
          <w:sz w:val="24"/>
        </w:rPr>
        <w:t>присутствует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менее</w:t>
      </w:r>
      <w:r>
        <w:rPr>
          <w:spacing w:val="-9"/>
          <w:sz w:val="24"/>
        </w:rPr>
        <w:t xml:space="preserve"> </w:t>
      </w:r>
      <w:r>
        <w:rPr>
          <w:sz w:val="24"/>
        </w:rPr>
        <w:t>50%</w:t>
      </w:r>
      <w:r>
        <w:rPr>
          <w:spacing w:val="-6"/>
          <w:sz w:val="24"/>
        </w:rPr>
        <w:t xml:space="preserve"> </w:t>
      </w:r>
      <w:r>
        <w:rPr>
          <w:sz w:val="24"/>
        </w:rPr>
        <w:t>членов трудового коллектива.</w:t>
      </w:r>
    </w:p>
    <w:p w:rsidR="00644161" w:rsidRDefault="007F6024">
      <w:pPr>
        <w:pStyle w:val="a4"/>
        <w:numPr>
          <w:ilvl w:val="1"/>
          <w:numId w:val="3"/>
        </w:numPr>
        <w:tabs>
          <w:tab w:val="left" w:pos="1127"/>
        </w:tabs>
        <w:spacing w:line="275" w:lineRule="exact"/>
        <w:ind w:left="1127" w:hanging="420"/>
        <w:rPr>
          <w:sz w:val="24"/>
        </w:rPr>
      </w:pPr>
      <w:r>
        <w:rPr>
          <w:sz w:val="24"/>
        </w:rPr>
        <w:t>Решения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голосованием.</w:t>
      </w:r>
    </w:p>
    <w:p w:rsidR="00644161" w:rsidRDefault="007F6024">
      <w:pPr>
        <w:pStyle w:val="a4"/>
        <w:numPr>
          <w:ilvl w:val="1"/>
          <w:numId w:val="3"/>
        </w:numPr>
        <w:tabs>
          <w:tab w:val="left" w:pos="1127"/>
        </w:tabs>
        <w:spacing w:line="275" w:lineRule="exact"/>
        <w:ind w:left="1127" w:hanging="420"/>
        <w:rPr>
          <w:sz w:val="24"/>
        </w:rPr>
      </w:pP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собрания:</w:t>
      </w:r>
    </w:p>
    <w:p w:rsidR="00644161" w:rsidRDefault="007F6024">
      <w:pPr>
        <w:pStyle w:val="a4"/>
        <w:numPr>
          <w:ilvl w:val="2"/>
          <w:numId w:val="3"/>
        </w:numPr>
        <w:tabs>
          <w:tab w:val="left" w:pos="1064"/>
        </w:tabs>
        <w:spacing w:before="15" w:line="286" w:lineRule="exact"/>
        <w:ind w:left="1064" w:hanging="357"/>
        <w:rPr>
          <w:sz w:val="24"/>
        </w:rPr>
      </w:pPr>
      <w:r>
        <w:rPr>
          <w:sz w:val="24"/>
        </w:rPr>
        <w:t>считаются</w:t>
      </w:r>
      <w:r>
        <w:rPr>
          <w:spacing w:val="-10"/>
          <w:sz w:val="24"/>
        </w:rPr>
        <w:t xml:space="preserve"> </w:t>
      </w:r>
      <w:r>
        <w:rPr>
          <w:sz w:val="24"/>
        </w:rPr>
        <w:t>принятыми,</w:t>
      </w:r>
      <w:r>
        <w:rPr>
          <w:spacing w:val="-8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проголосовало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менее</w:t>
      </w:r>
      <w:r>
        <w:rPr>
          <w:spacing w:val="-9"/>
          <w:sz w:val="24"/>
        </w:rPr>
        <w:t xml:space="preserve"> </w:t>
      </w:r>
      <w:r>
        <w:rPr>
          <w:sz w:val="24"/>
        </w:rPr>
        <w:t>2/3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присутствующих;</w:t>
      </w:r>
    </w:p>
    <w:p w:rsidR="00644161" w:rsidRDefault="007F6024">
      <w:pPr>
        <w:pStyle w:val="a4"/>
        <w:numPr>
          <w:ilvl w:val="2"/>
          <w:numId w:val="3"/>
        </w:numPr>
        <w:tabs>
          <w:tab w:val="left" w:pos="1064"/>
        </w:tabs>
        <w:spacing w:line="269" w:lineRule="exact"/>
        <w:ind w:left="1064" w:hanging="357"/>
        <w:rPr>
          <w:sz w:val="24"/>
        </w:rPr>
      </w:pPr>
      <w:r>
        <w:rPr>
          <w:sz w:val="24"/>
        </w:rPr>
        <w:t>являются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правомочными,</w:t>
      </w:r>
      <w:r>
        <w:rPr>
          <w:spacing w:val="-4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-6"/>
          <w:sz w:val="24"/>
        </w:rPr>
        <w:t xml:space="preserve"> </w:t>
      </w:r>
      <w:r>
        <w:rPr>
          <w:sz w:val="24"/>
        </w:rPr>
        <w:t>присутствовало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2/3</w:t>
      </w:r>
      <w:r>
        <w:rPr>
          <w:spacing w:val="-5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совета;</w:t>
      </w:r>
    </w:p>
    <w:p w:rsidR="00644161" w:rsidRDefault="007F6024">
      <w:pPr>
        <w:pStyle w:val="a4"/>
        <w:numPr>
          <w:ilvl w:val="2"/>
          <w:numId w:val="3"/>
        </w:numPr>
        <w:tabs>
          <w:tab w:val="left" w:pos="1066"/>
          <w:tab w:val="left" w:pos="1068"/>
        </w:tabs>
        <w:spacing w:before="9" w:line="208" w:lineRule="auto"/>
        <w:ind w:left="1068" w:right="334" w:hanging="361"/>
        <w:rPr>
          <w:sz w:val="24"/>
        </w:rPr>
      </w:pPr>
      <w:r>
        <w:rPr>
          <w:sz w:val="24"/>
        </w:rPr>
        <w:t>после</w:t>
      </w:r>
      <w:r>
        <w:rPr>
          <w:spacing w:val="36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35"/>
          <w:sz w:val="24"/>
        </w:rPr>
        <w:t xml:space="preserve"> </w:t>
      </w:r>
      <w:r>
        <w:rPr>
          <w:sz w:val="24"/>
        </w:rPr>
        <w:t>носят</w:t>
      </w:r>
      <w:r>
        <w:rPr>
          <w:spacing w:val="35"/>
          <w:sz w:val="24"/>
        </w:rPr>
        <w:t xml:space="preserve"> </w:t>
      </w:r>
      <w:r>
        <w:rPr>
          <w:sz w:val="24"/>
        </w:rPr>
        <w:t>рекомендательный</w:t>
      </w:r>
      <w:r>
        <w:rPr>
          <w:spacing w:val="36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37"/>
          <w:sz w:val="24"/>
        </w:rPr>
        <w:t xml:space="preserve"> </w:t>
      </w:r>
      <w:r>
        <w:rPr>
          <w:sz w:val="24"/>
        </w:rPr>
        <w:t>а</w:t>
      </w:r>
      <w:r>
        <w:rPr>
          <w:spacing w:val="35"/>
          <w:sz w:val="24"/>
        </w:rPr>
        <w:t xml:space="preserve"> </w:t>
      </w:r>
      <w:r>
        <w:rPr>
          <w:sz w:val="24"/>
        </w:rPr>
        <w:t>после</w:t>
      </w:r>
      <w:r>
        <w:rPr>
          <w:spacing w:val="38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38"/>
          <w:sz w:val="24"/>
        </w:rPr>
        <w:t xml:space="preserve"> </w:t>
      </w:r>
      <w:r>
        <w:rPr>
          <w:sz w:val="24"/>
        </w:rPr>
        <w:t>руководителем учреждения становятся обязательными для исполнения;</w:t>
      </w:r>
    </w:p>
    <w:p w:rsidR="00644161" w:rsidRDefault="007F6024">
      <w:pPr>
        <w:pStyle w:val="a4"/>
        <w:numPr>
          <w:ilvl w:val="2"/>
          <w:numId w:val="3"/>
        </w:numPr>
        <w:tabs>
          <w:tab w:val="left" w:pos="1066"/>
          <w:tab w:val="left" w:pos="1068"/>
        </w:tabs>
        <w:spacing w:before="34" w:line="206" w:lineRule="auto"/>
        <w:ind w:left="1068" w:right="178" w:hanging="361"/>
        <w:rPr>
          <w:sz w:val="24"/>
        </w:rPr>
      </w:pPr>
      <w:r>
        <w:rPr>
          <w:sz w:val="24"/>
        </w:rPr>
        <w:t>доводятся</w:t>
      </w:r>
      <w:r>
        <w:rPr>
          <w:spacing w:val="69"/>
          <w:sz w:val="24"/>
        </w:rPr>
        <w:t xml:space="preserve"> </w:t>
      </w:r>
      <w:r>
        <w:rPr>
          <w:sz w:val="24"/>
        </w:rPr>
        <w:t>до</w:t>
      </w:r>
      <w:r>
        <w:rPr>
          <w:spacing w:val="69"/>
          <w:sz w:val="24"/>
        </w:rPr>
        <w:t xml:space="preserve"> </w:t>
      </w:r>
      <w:r>
        <w:rPr>
          <w:sz w:val="24"/>
        </w:rPr>
        <w:t>всего</w:t>
      </w:r>
      <w:r>
        <w:rPr>
          <w:spacing w:val="69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68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7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69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позднее,</w:t>
      </w:r>
      <w:r>
        <w:rPr>
          <w:spacing w:val="70"/>
          <w:sz w:val="24"/>
        </w:rPr>
        <w:t xml:space="preserve"> </w:t>
      </w:r>
      <w:r>
        <w:rPr>
          <w:sz w:val="24"/>
        </w:rPr>
        <w:t>чем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69"/>
          <w:sz w:val="24"/>
        </w:rPr>
        <w:t xml:space="preserve"> </w:t>
      </w:r>
      <w:r>
        <w:rPr>
          <w:sz w:val="24"/>
        </w:rPr>
        <w:t>трех рабочих дней после прошедшего заседания.</w:t>
      </w:r>
    </w:p>
    <w:p w:rsidR="00644161" w:rsidRDefault="00644161">
      <w:pPr>
        <w:pStyle w:val="a3"/>
        <w:spacing w:before="17"/>
        <w:ind w:left="0"/>
      </w:pPr>
    </w:p>
    <w:p w:rsidR="00644161" w:rsidRDefault="007F6024">
      <w:pPr>
        <w:pStyle w:val="Heading1"/>
        <w:numPr>
          <w:ilvl w:val="0"/>
          <w:numId w:val="3"/>
        </w:numPr>
        <w:tabs>
          <w:tab w:val="left" w:pos="4078"/>
        </w:tabs>
        <w:spacing w:before="1" w:line="275" w:lineRule="exact"/>
        <w:ind w:left="4078" w:hanging="300"/>
        <w:jc w:val="left"/>
      </w:pPr>
      <w:r>
        <w:t>Ответственность</w:t>
      </w:r>
      <w:r>
        <w:rPr>
          <w:spacing w:val="-13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rPr>
          <w:spacing w:val="-2"/>
        </w:rPr>
        <w:t>собрания</w:t>
      </w:r>
    </w:p>
    <w:p w:rsidR="00644161" w:rsidRDefault="007F6024">
      <w:pPr>
        <w:pStyle w:val="a4"/>
        <w:numPr>
          <w:ilvl w:val="1"/>
          <w:numId w:val="3"/>
        </w:numPr>
        <w:tabs>
          <w:tab w:val="left" w:pos="1127"/>
        </w:tabs>
        <w:spacing w:line="272" w:lineRule="exact"/>
        <w:ind w:left="1127" w:hanging="420"/>
        <w:rPr>
          <w:sz w:val="24"/>
        </w:rPr>
      </w:pPr>
      <w:r>
        <w:rPr>
          <w:sz w:val="24"/>
        </w:rPr>
        <w:t>Общее</w:t>
      </w:r>
      <w:r>
        <w:rPr>
          <w:spacing w:val="-7"/>
          <w:sz w:val="24"/>
        </w:rPr>
        <w:t xml:space="preserve"> </w:t>
      </w:r>
      <w:r>
        <w:rPr>
          <w:sz w:val="24"/>
        </w:rPr>
        <w:t>собрание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несет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ответственность:</w:t>
      </w:r>
    </w:p>
    <w:p w:rsidR="00644161" w:rsidRDefault="007F6024">
      <w:pPr>
        <w:pStyle w:val="a4"/>
        <w:numPr>
          <w:ilvl w:val="2"/>
          <w:numId w:val="3"/>
        </w:numPr>
        <w:tabs>
          <w:tab w:val="left" w:pos="1066"/>
          <w:tab w:val="left" w:pos="1068"/>
        </w:tabs>
        <w:spacing w:before="26" w:line="206" w:lineRule="auto"/>
        <w:ind w:left="1068" w:right="180" w:hanging="361"/>
        <w:rPr>
          <w:sz w:val="24"/>
        </w:rPr>
      </w:pPr>
      <w:r>
        <w:rPr>
          <w:sz w:val="24"/>
        </w:rPr>
        <w:t>за</w:t>
      </w:r>
      <w:r>
        <w:rPr>
          <w:spacing w:val="30"/>
          <w:sz w:val="24"/>
        </w:rPr>
        <w:t xml:space="preserve"> </w:t>
      </w:r>
      <w:r>
        <w:rPr>
          <w:sz w:val="24"/>
        </w:rPr>
        <w:t>выполнение,</w:t>
      </w:r>
      <w:r>
        <w:rPr>
          <w:spacing w:val="3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29"/>
          <w:sz w:val="24"/>
        </w:rPr>
        <w:t xml:space="preserve"> </w:t>
      </w:r>
      <w:r>
        <w:rPr>
          <w:sz w:val="24"/>
        </w:rPr>
        <w:t>не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3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31"/>
          <w:sz w:val="24"/>
        </w:rPr>
        <w:t xml:space="preserve"> </w:t>
      </w:r>
      <w:r>
        <w:rPr>
          <w:sz w:val="24"/>
        </w:rPr>
        <w:t>или</w:t>
      </w:r>
      <w:r>
        <w:rPr>
          <w:spacing w:val="33"/>
          <w:sz w:val="24"/>
        </w:rPr>
        <w:t xml:space="preserve"> </w:t>
      </w:r>
      <w:r>
        <w:rPr>
          <w:sz w:val="24"/>
        </w:rPr>
        <w:t>невыполнение</w:t>
      </w:r>
      <w:r>
        <w:rPr>
          <w:spacing w:val="30"/>
          <w:sz w:val="24"/>
        </w:rPr>
        <w:t xml:space="preserve"> </w:t>
      </w:r>
      <w:r>
        <w:rPr>
          <w:sz w:val="24"/>
        </w:rPr>
        <w:t>закрепленных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за ним </w:t>
      </w:r>
      <w:r>
        <w:rPr>
          <w:spacing w:val="-2"/>
          <w:sz w:val="24"/>
        </w:rPr>
        <w:t>задач;</w:t>
      </w:r>
    </w:p>
    <w:p w:rsidR="00644161" w:rsidRDefault="007F6024">
      <w:pPr>
        <w:pStyle w:val="a4"/>
        <w:numPr>
          <w:ilvl w:val="2"/>
          <w:numId w:val="3"/>
        </w:numPr>
        <w:tabs>
          <w:tab w:val="left" w:pos="1066"/>
          <w:tab w:val="left" w:pos="1068"/>
          <w:tab w:val="left" w:pos="2740"/>
          <w:tab w:val="left" w:pos="4515"/>
          <w:tab w:val="left" w:pos="5756"/>
          <w:tab w:val="left" w:pos="7892"/>
          <w:tab w:val="left" w:pos="9431"/>
        </w:tabs>
        <w:spacing w:before="33" w:line="208" w:lineRule="auto"/>
        <w:ind w:left="1068" w:right="166" w:hanging="361"/>
        <w:rPr>
          <w:sz w:val="24"/>
        </w:rPr>
      </w:pPr>
      <w:r>
        <w:rPr>
          <w:spacing w:val="-2"/>
          <w:sz w:val="24"/>
        </w:rPr>
        <w:t>соответствие</w:t>
      </w:r>
      <w:r>
        <w:rPr>
          <w:sz w:val="24"/>
        </w:rPr>
        <w:tab/>
      </w:r>
      <w:r>
        <w:rPr>
          <w:spacing w:val="-2"/>
          <w:sz w:val="24"/>
        </w:rPr>
        <w:t>принимаемых</w:t>
      </w:r>
      <w:r>
        <w:rPr>
          <w:sz w:val="24"/>
        </w:rPr>
        <w:tab/>
      </w:r>
      <w:r>
        <w:rPr>
          <w:spacing w:val="-2"/>
          <w:sz w:val="24"/>
        </w:rPr>
        <w:t>решений</w:t>
      </w:r>
      <w:r>
        <w:rPr>
          <w:sz w:val="24"/>
        </w:rPr>
        <w:tab/>
      </w:r>
      <w:r>
        <w:rPr>
          <w:spacing w:val="-2"/>
          <w:sz w:val="24"/>
        </w:rPr>
        <w:t>законодательству</w:t>
      </w:r>
      <w:r>
        <w:rPr>
          <w:sz w:val="24"/>
        </w:rPr>
        <w:tab/>
      </w:r>
      <w:r>
        <w:rPr>
          <w:spacing w:val="-2"/>
          <w:sz w:val="24"/>
        </w:rPr>
        <w:t>Российской</w:t>
      </w:r>
      <w:r>
        <w:rPr>
          <w:sz w:val="24"/>
        </w:rPr>
        <w:tab/>
      </w:r>
      <w:r>
        <w:rPr>
          <w:spacing w:val="-2"/>
          <w:sz w:val="24"/>
        </w:rPr>
        <w:t xml:space="preserve">Федерации, </w:t>
      </w:r>
      <w:r>
        <w:rPr>
          <w:sz w:val="24"/>
        </w:rPr>
        <w:t>подзаконным нормативным правовым актам, Уставу.</w:t>
      </w:r>
    </w:p>
    <w:p w:rsidR="00644161" w:rsidRDefault="007F6024">
      <w:pPr>
        <w:pStyle w:val="a4"/>
        <w:numPr>
          <w:ilvl w:val="2"/>
          <w:numId w:val="3"/>
        </w:numPr>
        <w:tabs>
          <w:tab w:val="left" w:pos="1064"/>
        </w:tabs>
        <w:spacing w:before="6"/>
        <w:ind w:left="1064" w:hanging="357"/>
        <w:rPr>
          <w:sz w:val="24"/>
        </w:rPr>
      </w:pPr>
      <w:r>
        <w:rPr>
          <w:sz w:val="24"/>
        </w:rPr>
        <w:t>за</w:t>
      </w:r>
      <w:r>
        <w:rPr>
          <w:spacing w:val="-14"/>
          <w:sz w:val="24"/>
        </w:rPr>
        <w:t xml:space="preserve"> </w:t>
      </w:r>
      <w:r>
        <w:rPr>
          <w:sz w:val="24"/>
        </w:rPr>
        <w:t>компетентность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принимаемых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решений.</w:t>
      </w:r>
    </w:p>
    <w:p w:rsidR="00644161" w:rsidRDefault="00644161">
      <w:pPr>
        <w:pStyle w:val="a4"/>
        <w:numPr>
          <w:ilvl w:val="2"/>
          <w:numId w:val="3"/>
        </w:numPr>
        <w:tabs>
          <w:tab w:val="left" w:pos="848"/>
        </w:tabs>
        <w:spacing w:before="2" w:line="250" w:lineRule="exact"/>
        <w:ind w:left="848" w:hanging="141"/>
        <w:rPr>
          <w:rFonts w:ascii="Courier New" w:hAnsi="Courier New"/>
          <w:sz w:val="24"/>
        </w:rPr>
      </w:pPr>
    </w:p>
    <w:p w:rsidR="00644161" w:rsidRDefault="007F6024">
      <w:pPr>
        <w:pStyle w:val="Heading1"/>
        <w:numPr>
          <w:ilvl w:val="0"/>
          <w:numId w:val="3"/>
        </w:numPr>
        <w:tabs>
          <w:tab w:val="left" w:pos="4044"/>
        </w:tabs>
        <w:spacing w:line="266" w:lineRule="exact"/>
        <w:ind w:left="4044" w:hanging="360"/>
        <w:jc w:val="left"/>
      </w:pPr>
      <w:r>
        <w:t>Делопроизводство</w:t>
      </w:r>
      <w:r>
        <w:rPr>
          <w:spacing w:val="-14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rPr>
          <w:spacing w:val="-2"/>
        </w:rPr>
        <w:t>собрания</w:t>
      </w:r>
    </w:p>
    <w:p w:rsidR="00644161" w:rsidRDefault="007F6024">
      <w:pPr>
        <w:pStyle w:val="a4"/>
        <w:numPr>
          <w:ilvl w:val="1"/>
          <w:numId w:val="3"/>
        </w:numPr>
        <w:tabs>
          <w:tab w:val="left" w:pos="2148"/>
        </w:tabs>
        <w:spacing w:line="273" w:lineRule="exact"/>
        <w:ind w:left="2148" w:hanging="1080"/>
        <w:rPr>
          <w:sz w:val="24"/>
        </w:rPr>
      </w:pPr>
      <w:r>
        <w:rPr>
          <w:sz w:val="24"/>
        </w:rPr>
        <w:t>Заседания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протоколом.</w:t>
      </w:r>
    </w:p>
    <w:p w:rsidR="00644161" w:rsidRDefault="007F6024">
      <w:pPr>
        <w:pStyle w:val="a4"/>
        <w:numPr>
          <w:ilvl w:val="1"/>
          <w:numId w:val="3"/>
        </w:numPr>
        <w:tabs>
          <w:tab w:val="left" w:pos="2148"/>
        </w:tabs>
        <w:spacing w:line="273" w:lineRule="exact"/>
        <w:ind w:left="2148" w:hanging="1080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книге</w:t>
      </w:r>
      <w:r>
        <w:rPr>
          <w:spacing w:val="-4"/>
          <w:sz w:val="24"/>
        </w:rPr>
        <w:t xml:space="preserve"> </w:t>
      </w:r>
      <w:r>
        <w:rPr>
          <w:sz w:val="24"/>
        </w:rPr>
        <w:t>протоколов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фиксируются:</w:t>
      </w:r>
    </w:p>
    <w:p w:rsidR="00644161" w:rsidRDefault="007F6024">
      <w:pPr>
        <w:pStyle w:val="a4"/>
        <w:numPr>
          <w:ilvl w:val="2"/>
          <w:numId w:val="3"/>
        </w:numPr>
        <w:tabs>
          <w:tab w:val="left" w:pos="1064"/>
        </w:tabs>
        <w:spacing w:before="14" w:line="286" w:lineRule="exact"/>
        <w:ind w:left="1064" w:hanging="357"/>
        <w:rPr>
          <w:sz w:val="24"/>
        </w:rPr>
      </w:pPr>
      <w:r>
        <w:rPr>
          <w:sz w:val="24"/>
        </w:rPr>
        <w:t>дата</w:t>
      </w:r>
      <w:r>
        <w:rPr>
          <w:spacing w:val="-2"/>
          <w:sz w:val="24"/>
        </w:rPr>
        <w:t xml:space="preserve"> проведения;</w:t>
      </w:r>
    </w:p>
    <w:p w:rsidR="00644161" w:rsidRDefault="007F6024">
      <w:pPr>
        <w:pStyle w:val="a4"/>
        <w:numPr>
          <w:ilvl w:val="2"/>
          <w:numId w:val="3"/>
        </w:numPr>
        <w:tabs>
          <w:tab w:val="left" w:pos="1064"/>
        </w:tabs>
        <w:spacing w:line="276" w:lineRule="exact"/>
        <w:ind w:left="1064" w:hanging="357"/>
        <w:rPr>
          <w:sz w:val="24"/>
        </w:rPr>
      </w:pPr>
      <w:r>
        <w:rPr>
          <w:sz w:val="24"/>
        </w:rPr>
        <w:t>количественное</w:t>
      </w:r>
      <w:r>
        <w:rPr>
          <w:spacing w:val="-14"/>
          <w:sz w:val="24"/>
        </w:rPr>
        <w:t xml:space="preserve"> </w:t>
      </w:r>
      <w:r>
        <w:rPr>
          <w:sz w:val="24"/>
        </w:rPr>
        <w:t>присутствие</w:t>
      </w:r>
      <w:r>
        <w:rPr>
          <w:spacing w:val="-11"/>
          <w:sz w:val="24"/>
        </w:rPr>
        <w:t xml:space="preserve"> </w:t>
      </w:r>
      <w:r>
        <w:rPr>
          <w:sz w:val="24"/>
        </w:rPr>
        <w:t>(отсутствие)</w:t>
      </w:r>
      <w:r>
        <w:rPr>
          <w:spacing w:val="-8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1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коллектива;</w:t>
      </w:r>
    </w:p>
    <w:p w:rsidR="00644161" w:rsidRDefault="007F6024">
      <w:pPr>
        <w:pStyle w:val="a4"/>
        <w:numPr>
          <w:ilvl w:val="2"/>
          <w:numId w:val="3"/>
        </w:numPr>
        <w:tabs>
          <w:tab w:val="left" w:pos="1064"/>
        </w:tabs>
        <w:spacing w:line="276" w:lineRule="exact"/>
        <w:ind w:left="1064" w:hanging="357"/>
        <w:rPr>
          <w:sz w:val="24"/>
        </w:rPr>
      </w:pPr>
      <w:r>
        <w:rPr>
          <w:sz w:val="24"/>
        </w:rPr>
        <w:t>приглашенные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(ФИО,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должность);</w:t>
      </w:r>
    </w:p>
    <w:p w:rsidR="00644161" w:rsidRDefault="007F6024">
      <w:pPr>
        <w:pStyle w:val="a4"/>
        <w:numPr>
          <w:ilvl w:val="2"/>
          <w:numId w:val="3"/>
        </w:numPr>
        <w:tabs>
          <w:tab w:val="left" w:pos="1064"/>
        </w:tabs>
        <w:spacing w:line="276" w:lineRule="exact"/>
        <w:ind w:left="1064" w:hanging="357"/>
        <w:rPr>
          <w:sz w:val="24"/>
        </w:rPr>
      </w:pPr>
      <w:r>
        <w:rPr>
          <w:sz w:val="24"/>
        </w:rPr>
        <w:t>повестка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дня;</w:t>
      </w:r>
    </w:p>
    <w:p w:rsidR="00644161" w:rsidRDefault="007F6024">
      <w:pPr>
        <w:pStyle w:val="a4"/>
        <w:numPr>
          <w:ilvl w:val="2"/>
          <w:numId w:val="3"/>
        </w:numPr>
        <w:tabs>
          <w:tab w:val="left" w:pos="1064"/>
        </w:tabs>
        <w:spacing w:line="276" w:lineRule="exact"/>
        <w:ind w:left="1064" w:hanging="357"/>
        <w:rPr>
          <w:sz w:val="24"/>
        </w:rPr>
      </w:pPr>
      <w:r>
        <w:rPr>
          <w:sz w:val="24"/>
        </w:rPr>
        <w:t>выступающие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лица;</w:t>
      </w:r>
    </w:p>
    <w:p w:rsidR="00644161" w:rsidRDefault="007F6024">
      <w:pPr>
        <w:pStyle w:val="a4"/>
        <w:numPr>
          <w:ilvl w:val="2"/>
          <w:numId w:val="3"/>
        </w:numPr>
        <w:tabs>
          <w:tab w:val="left" w:pos="1064"/>
        </w:tabs>
        <w:spacing w:line="269" w:lineRule="exact"/>
        <w:ind w:left="1064" w:hanging="357"/>
        <w:rPr>
          <w:sz w:val="24"/>
        </w:rPr>
      </w:pPr>
      <w:r>
        <w:rPr>
          <w:sz w:val="24"/>
        </w:rPr>
        <w:t>ход</w:t>
      </w:r>
      <w:r>
        <w:rPr>
          <w:spacing w:val="-7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вопросов;</w:t>
      </w:r>
    </w:p>
    <w:p w:rsidR="00644161" w:rsidRDefault="007F6024">
      <w:pPr>
        <w:pStyle w:val="a4"/>
        <w:numPr>
          <w:ilvl w:val="2"/>
          <w:numId w:val="3"/>
        </w:numPr>
        <w:tabs>
          <w:tab w:val="left" w:pos="1066"/>
          <w:tab w:val="left" w:pos="1068"/>
        </w:tabs>
        <w:spacing w:before="9" w:line="208" w:lineRule="auto"/>
        <w:ind w:left="1068" w:right="284" w:hanging="361"/>
        <w:rPr>
          <w:sz w:val="24"/>
        </w:rPr>
      </w:pPr>
      <w:r>
        <w:rPr>
          <w:sz w:val="24"/>
        </w:rPr>
        <w:t>предложения,</w:t>
      </w:r>
      <w:r>
        <w:rPr>
          <w:spacing w:val="37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37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36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37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приглашенных </w:t>
      </w:r>
      <w:r>
        <w:rPr>
          <w:spacing w:val="-4"/>
          <w:sz w:val="24"/>
        </w:rPr>
        <w:t>лиц;</w:t>
      </w:r>
    </w:p>
    <w:p w:rsidR="00644161" w:rsidRDefault="007F6024">
      <w:pPr>
        <w:pStyle w:val="a4"/>
        <w:numPr>
          <w:ilvl w:val="2"/>
          <w:numId w:val="3"/>
        </w:numPr>
        <w:tabs>
          <w:tab w:val="left" w:pos="1064"/>
        </w:tabs>
        <w:spacing w:before="18" w:line="292" w:lineRule="exact"/>
        <w:ind w:left="1064" w:hanging="357"/>
        <w:rPr>
          <w:sz w:val="24"/>
        </w:rPr>
      </w:pPr>
      <w:r>
        <w:rPr>
          <w:spacing w:val="-2"/>
          <w:sz w:val="24"/>
        </w:rPr>
        <w:t>решение.</w:t>
      </w:r>
    </w:p>
    <w:p w:rsidR="00644161" w:rsidRDefault="007F6024">
      <w:pPr>
        <w:pStyle w:val="a3"/>
        <w:spacing w:line="249" w:lineRule="auto"/>
        <w:ind w:left="1065" w:firstLine="448"/>
      </w:pPr>
      <w:r>
        <w:t>Протоколы</w:t>
      </w:r>
      <w:r>
        <w:rPr>
          <w:spacing w:val="40"/>
        </w:rPr>
        <w:t xml:space="preserve"> </w:t>
      </w:r>
      <w:r>
        <w:t>подписываются</w:t>
      </w:r>
      <w:r>
        <w:rPr>
          <w:spacing w:val="40"/>
        </w:rPr>
        <w:t xml:space="preserve"> </w:t>
      </w:r>
      <w:r>
        <w:t>председателем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секретарем</w:t>
      </w:r>
      <w:r>
        <w:rPr>
          <w:spacing w:val="40"/>
        </w:rPr>
        <w:t xml:space="preserve"> </w:t>
      </w:r>
      <w:r>
        <w:t>Общего</w:t>
      </w:r>
      <w:r>
        <w:rPr>
          <w:spacing w:val="40"/>
        </w:rPr>
        <w:t xml:space="preserve"> </w:t>
      </w:r>
      <w:proofErr w:type="spellStart"/>
      <w:r>
        <w:t>собрания</w:t>
      </w:r>
      <w:proofErr w:type="gramStart"/>
      <w:r>
        <w:t>.Н</w:t>
      </w:r>
      <w:proofErr w:type="gramEnd"/>
      <w:r>
        <w:t>умерация</w:t>
      </w:r>
      <w:proofErr w:type="spellEnd"/>
      <w:r>
        <w:t xml:space="preserve"> протоколов ведется от начала календарного года.</w:t>
      </w:r>
    </w:p>
    <w:p w:rsidR="00644161" w:rsidRDefault="007F6024">
      <w:pPr>
        <w:pStyle w:val="a4"/>
        <w:numPr>
          <w:ilvl w:val="1"/>
          <w:numId w:val="3"/>
        </w:numPr>
        <w:tabs>
          <w:tab w:val="left" w:pos="1428"/>
        </w:tabs>
        <w:spacing w:line="259" w:lineRule="exact"/>
        <w:ind w:left="1428" w:hanging="360"/>
        <w:rPr>
          <w:sz w:val="24"/>
        </w:rPr>
      </w:pPr>
      <w:r>
        <w:rPr>
          <w:sz w:val="24"/>
        </w:rPr>
        <w:t>Книга</w:t>
      </w:r>
      <w:r>
        <w:rPr>
          <w:spacing w:val="-13"/>
          <w:sz w:val="24"/>
        </w:rPr>
        <w:t xml:space="preserve"> </w:t>
      </w:r>
      <w:r>
        <w:rPr>
          <w:sz w:val="24"/>
        </w:rPr>
        <w:t>протоколов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0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нумеруется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постранично,</w:t>
      </w:r>
    </w:p>
    <w:p w:rsidR="00644161" w:rsidRDefault="007F6024">
      <w:pPr>
        <w:pStyle w:val="a3"/>
        <w:ind w:left="1428"/>
      </w:pPr>
      <w:r>
        <w:t>прошнуровывается,</w:t>
      </w:r>
      <w:r>
        <w:rPr>
          <w:spacing w:val="-7"/>
        </w:rPr>
        <w:t xml:space="preserve"> </w:t>
      </w:r>
      <w:r>
        <w:t>скрепляется</w:t>
      </w:r>
      <w:r>
        <w:rPr>
          <w:spacing w:val="-5"/>
        </w:rPr>
        <w:t xml:space="preserve"> </w:t>
      </w:r>
      <w:r>
        <w:t>подписью</w:t>
      </w:r>
      <w:r>
        <w:rPr>
          <w:spacing w:val="-4"/>
        </w:rPr>
        <w:t xml:space="preserve"> </w:t>
      </w:r>
      <w:r>
        <w:t>руководителя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печатью.</w:t>
      </w:r>
    </w:p>
    <w:p w:rsidR="00644161" w:rsidRDefault="007F6024">
      <w:pPr>
        <w:pStyle w:val="a4"/>
        <w:numPr>
          <w:ilvl w:val="1"/>
          <w:numId w:val="3"/>
        </w:numPr>
        <w:tabs>
          <w:tab w:val="left" w:pos="1428"/>
        </w:tabs>
        <w:ind w:left="1428" w:right="499" w:hanging="360"/>
        <w:rPr>
          <w:sz w:val="24"/>
        </w:rPr>
      </w:pPr>
      <w:r>
        <w:rPr>
          <w:sz w:val="24"/>
        </w:rPr>
        <w:t>Книга</w:t>
      </w:r>
      <w:r>
        <w:rPr>
          <w:spacing w:val="-9"/>
          <w:sz w:val="24"/>
        </w:rPr>
        <w:t xml:space="preserve"> </w:t>
      </w:r>
      <w:r>
        <w:rPr>
          <w:sz w:val="24"/>
        </w:rPr>
        <w:t>протоколов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-4"/>
          <w:sz w:val="24"/>
        </w:rPr>
        <w:t xml:space="preserve"> </w:t>
      </w:r>
      <w:r>
        <w:rPr>
          <w:sz w:val="24"/>
        </w:rPr>
        <w:t>хранится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делах 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акту</w:t>
      </w:r>
      <w:r>
        <w:rPr>
          <w:spacing w:val="-15"/>
          <w:sz w:val="24"/>
        </w:rPr>
        <w:t xml:space="preserve"> </w:t>
      </w:r>
      <w:r>
        <w:rPr>
          <w:sz w:val="24"/>
        </w:rPr>
        <w:t>(при</w:t>
      </w:r>
      <w:r>
        <w:rPr>
          <w:spacing w:val="-1"/>
          <w:sz w:val="24"/>
        </w:rPr>
        <w:t xml:space="preserve"> </w:t>
      </w:r>
      <w:r>
        <w:rPr>
          <w:sz w:val="24"/>
        </w:rPr>
        <w:t>смене руководителя, передаче в архив).</w:t>
      </w:r>
    </w:p>
    <w:p w:rsidR="00644161" w:rsidRDefault="007F6024">
      <w:pPr>
        <w:pStyle w:val="Heading1"/>
        <w:numPr>
          <w:ilvl w:val="0"/>
          <w:numId w:val="3"/>
        </w:numPr>
        <w:tabs>
          <w:tab w:val="left" w:pos="4452"/>
        </w:tabs>
        <w:spacing w:before="6" w:line="272" w:lineRule="exact"/>
        <w:ind w:left="4452" w:hanging="360"/>
        <w:jc w:val="left"/>
      </w:pPr>
      <w:r>
        <w:rPr>
          <w:spacing w:val="-2"/>
        </w:rPr>
        <w:t>Заключительные</w:t>
      </w:r>
      <w:r>
        <w:rPr>
          <w:spacing w:val="11"/>
        </w:rPr>
        <w:t xml:space="preserve"> </w:t>
      </w:r>
      <w:r>
        <w:rPr>
          <w:spacing w:val="-2"/>
        </w:rPr>
        <w:t>положения</w:t>
      </w:r>
    </w:p>
    <w:p w:rsidR="00644161" w:rsidRDefault="007F6024">
      <w:pPr>
        <w:pStyle w:val="a4"/>
        <w:numPr>
          <w:ilvl w:val="1"/>
          <w:numId w:val="3"/>
        </w:numPr>
        <w:tabs>
          <w:tab w:val="left" w:pos="1428"/>
        </w:tabs>
        <w:ind w:left="1428" w:right="1185" w:hanging="360"/>
        <w:rPr>
          <w:sz w:val="24"/>
        </w:rPr>
      </w:pPr>
      <w:r>
        <w:rPr>
          <w:sz w:val="24"/>
        </w:rPr>
        <w:t>Изменения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-9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вносятся</w:t>
      </w:r>
      <w:r>
        <w:rPr>
          <w:spacing w:val="-8"/>
          <w:sz w:val="24"/>
        </w:rPr>
        <w:t xml:space="preserve"> </w:t>
      </w:r>
      <w:r>
        <w:rPr>
          <w:sz w:val="24"/>
        </w:rPr>
        <w:t>Общим</w:t>
      </w:r>
      <w:r>
        <w:rPr>
          <w:spacing w:val="-8"/>
          <w:sz w:val="24"/>
        </w:rPr>
        <w:t xml:space="preserve"> </w:t>
      </w:r>
      <w:r>
        <w:rPr>
          <w:sz w:val="24"/>
        </w:rPr>
        <w:t>собранием</w:t>
      </w:r>
      <w:r>
        <w:rPr>
          <w:spacing w:val="-9"/>
          <w:sz w:val="24"/>
        </w:rPr>
        <w:t xml:space="preserve"> </w:t>
      </w:r>
      <w:r>
        <w:rPr>
          <w:sz w:val="24"/>
        </w:rPr>
        <w:t>и принимаются на его заседании.</w:t>
      </w:r>
    </w:p>
    <w:p w:rsidR="00644161" w:rsidRDefault="007F6024">
      <w:pPr>
        <w:pStyle w:val="a4"/>
        <w:numPr>
          <w:ilvl w:val="1"/>
          <w:numId w:val="3"/>
        </w:numPr>
        <w:tabs>
          <w:tab w:val="left" w:pos="1428"/>
        </w:tabs>
        <w:ind w:left="1428" w:right="1108" w:hanging="360"/>
        <w:rPr>
          <w:sz w:val="24"/>
        </w:rPr>
      </w:pPr>
      <w:r>
        <w:rPr>
          <w:sz w:val="24"/>
        </w:rPr>
        <w:t>Положение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-7"/>
          <w:sz w:val="24"/>
        </w:rPr>
        <w:t xml:space="preserve"> </w:t>
      </w:r>
      <w:r>
        <w:rPr>
          <w:sz w:val="24"/>
        </w:rPr>
        <w:t>до</w:t>
      </w:r>
      <w:r>
        <w:rPr>
          <w:spacing w:val="-9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13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9"/>
          <w:sz w:val="24"/>
        </w:rPr>
        <w:t xml:space="preserve"> </w:t>
      </w:r>
      <w:r>
        <w:rPr>
          <w:sz w:val="24"/>
        </w:rPr>
        <w:t>положения,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Общем собрании трудового коллектива в установленном порядке.</w:t>
      </w:r>
    </w:p>
    <w:sectPr w:rsidR="00644161" w:rsidSect="00644161">
      <w:pgSz w:w="11920" w:h="16850"/>
      <w:pgMar w:top="1040" w:right="708" w:bottom="280" w:left="425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D552A4"/>
    <w:multiLevelType w:val="hybridMultilevel"/>
    <w:tmpl w:val="26A4D934"/>
    <w:lvl w:ilvl="0" w:tplc="2F285F5C">
      <w:start w:val="1"/>
      <w:numFmt w:val="decimal"/>
      <w:lvlText w:val="%1)"/>
      <w:lvlJc w:val="left"/>
      <w:pPr>
        <w:ind w:left="707" w:hanging="29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2ACA390">
      <w:numFmt w:val="bullet"/>
      <w:lvlText w:val="-"/>
      <w:lvlJc w:val="left"/>
      <w:pPr>
        <w:ind w:left="707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6D9A381C">
      <w:numFmt w:val="bullet"/>
      <w:lvlText w:val="•"/>
      <w:lvlJc w:val="left"/>
      <w:pPr>
        <w:ind w:left="2715" w:hanging="152"/>
      </w:pPr>
      <w:rPr>
        <w:rFonts w:hint="default"/>
        <w:lang w:val="ru-RU" w:eastAsia="en-US" w:bidi="ar-SA"/>
      </w:rPr>
    </w:lvl>
    <w:lvl w:ilvl="3" w:tplc="F920E5B8">
      <w:numFmt w:val="bullet"/>
      <w:lvlText w:val="•"/>
      <w:lvlJc w:val="left"/>
      <w:pPr>
        <w:ind w:left="3723" w:hanging="152"/>
      </w:pPr>
      <w:rPr>
        <w:rFonts w:hint="default"/>
        <w:lang w:val="ru-RU" w:eastAsia="en-US" w:bidi="ar-SA"/>
      </w:rPr>
    </w:lvl>
    <w:lvl w:ilvl="4" w:tplc="671E41E4">
      <w:numFmt w:val="bullet"/>
      <w:lvlText w:val="•"/>
      <w:lvlJc w:val="left"/>
      <w:pPr>
        <w:ind w:left="4731" w:hanging="152"/>
      </w:pPr>
      <w:rPr>
        <w:rFonts w:hint="default"/>
        <w:lang w:val="ru-RU" w:eastAsia="en-US" w:bidi="ar-SA"/>
      </w:rPr>
    </w:lvl>
    <w:lvl w:ilvl="5" w:tplc="3AB45E7E">
      <w:numFmt w:val="bullet"/>
      <w:lvlText w:val="•"/>
      <w:lvlJc w:val="left"/>
      <w:pPr>
        <w:ind w:left="5739" w:hanging="152"/>
      </w:pPr>
      <w:rPr>
        <w:rFonts w:hint="default"/>
        <w:lang w:val="ru-RU" w:eastAsia="en-US" w:bidi="ar-SA"/>
      </w:rPr>
    </w:lvl>
    <w:lvl w:ilvl="6" w:tplc="69706F9A">
      <w:numFmt w:val="bullet"/>
      <w:lvlText w:val="•"/>
      <w:lvlJc w:val="left"/>
      <w:pPr>
        <w:ind w:left="6746" w:hanging="152"/>
      </w:pPr>
      <w:rPr>
        <w:rFonts w:hint="default"/>
        <w:lang w:val="ru-RU" w:eastAsia="en-US" w:bidi="ar-SA"/>
      </w:rPr>
    </w:lvl>
    <w:lvl w:ilvl="7" w:tplc="CD90B3A2">
      <w:numFmt w:val="bullet"/>
      <w:lvlText w:val="•"/>
      <w:lvlJc w:val="left"/>
      <w:pPr>
        <w:ind w:left="7754" w:hanging="152"/>
      </w:pPr>
      <w:rPr>
        <w:rFonts w:hint="default"/>
        <w:lang w:val="ru-RU" w:eastAsia="en-US" w:bidi="ar-SA"/>
      </w:rPr>
    </w:lvl>
    <w:lvl w:ilvl="8" w:tplc="E656F070">
      <w:numFmt w:val="bullet"/>
      <w:lvlText w:val="•"/>
      <w:lvlJc w:val="left"/>
      <w:pPr>
        <w:ind w:left="8762" w:hanging="152"/>
      </w:pPr>
      <w:rPr>
        <w:rFonts w:hint="default"/>
        <w:lang w:val="ru-RU" w:eastAsia="en-US" w:bidi="ar-SA"/>
      </w:rPr>
    </w:lvl>
  </w:abstractNum>
  <w:abstractNum w:abstractNumId="1">
    <w:nsid w:val="2CAE599A"/>
    <w:multiLevelType w:val="multilevel"/>
    <w:tmpl w:val="B45E00C4"/>
    <w:lvl w:ilvl="0">
      <w:start w:val="1"/>
      <w:numFmt w:val="decimal"/>
      <w:lvlText w:val="%1."/>
      <w:lvlJc w:val="left"/>
      <w:pPr>
        <w:ind w:left="4692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2" w:hanging="43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065" w:hanging="359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140" w:hanging="3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20" w:hanging="3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140" w:hanging="3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00" w:hanging="3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19" w:hanging="3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9" w:hanging="359"/>
      </w:pPr>
      <w:rPr>
        <w:rFonts w:hint="default"/>
        <w:lang w:val="ru-RU" w:eastAsia="en-US" w:bidi="ar-SA"/>
      </w:rPr>
    </w:lvl>
  </w:abstractNum>
  <w:abstractNum w:abstractNumId="2">
    <w:nsid w:val="5FAD4279"/>
    <w:multiLevelType w:val="hybridMultilevel"/>
    <w:tmpl w:val="D1647708"/>
    <w:lvl w:ilvl="0" w:tplc="F8E87B4A">
      <w:numFmt w:val="bullet"/>
      <w:lvlText w:val="-"/>
      <w:lvlJc w:val="left"/>
      <w:pPr>
        <w:ind w:left="707" w:hanging="781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8"/>
        <w:sz w:val="24"/>
        <w:szCs w:val="24"/>
        <w:lang w:val="ru-RU" w:eastAsia="en-US" w:bidi="ar-SA"/>
      </w:rPr>
    </w:lvl>
    <w:lvl w:ilvl="1" w:tplc="3482C938">
      <w:numFmt w:val="bullet"/>
      <w:lvlText w:val="•"/>
      <w:lvlJc w:val="left"/>
      <w:pPr>
        <w:ind w:left="1707" w:hanging="781"/>
      </w:pPr>
      <w:rPr>
        <w:rFonts w:hint="default"/>
        <w:lang w:val="ru-RU" w:eastAsia="en-US" w:bidi="ar-SA"/>
      </w:rPr>
    </w:lvl>
    <w:lvl w:ilvl="2" w:tplc="088064AA">
      <w:numFmt w:val="bullet"/>
      <w:lvlText w:val="•"/>
      <w:lvlJc w:val="left"/>
      <w:pPr>
        <w:ind w:left="2715" w:hanging="781"/>
      </w:pPr>
      <w:rPr>
        <w:rFonts w:hint="default"/>
        <w:lang w:val="ru-RU" w:eastAsia="en-US" w:bidi="ar-SA"/>
      </w:rPr>
    </w:lvl>
    <w:lvl w:ilvl="3" w:tplc="4606D1EA">
      <w:numFmt w:val="bullet"/>
      <w:lvlText w:val="•"/>
      <w:lvlJc w:val="left"/>
      <w:pPr>
        <w:ind w:left="3723" w:hanging="781"/>
      </w:pPr>
      <w:rPr>
        <w:rFonts w:hint="default"/>
        <w:lang w:val="ru-RU" w:eastAsia="en-US" w:bidi="ar-SA"/>
      </w:rPr>
    </w:lvl>
    <w:lvl w:ilvl="4" w:tplc="AACA83D4">
      <w:numFmt w:val="bullet"/>
      <w:lvlText w:val="•"/>
      <w:lvlJc w:val="left"/>
      <w:pPr>
        <w:ind w:left="4731" w:hanging="781"/>
      </w:pPr>
      <w:rPr>
        <w:rFonts w:hint="default"/>
        <w:lang w:val="ru-RU" w:eastAsia="en-US" w:bidi="ar-SA"/>
      </w:rPr>
    </w:lvl>
    <w:lvl w:ilvl="5" w:tplc="ED1007C6">
      <w:numFmt w:val="bullet"/>
      <w:lvlText w:val="•"/>
      <w:lvlJc w:val="left"/>
      <w:pPr>
        <w:ind w:left="5739" w:hanging="781"/>
      </w:pPr>
      <w:rPr>
        <w:rFonts w:hint="default"/>
        <w:lang w:val="ru-RU" w:eastAsia="en-US" w:bidi="ar-SA"/>
      </w:rPr>
    </w:lvl>
    <w:lvl w:ilvl="6" w:tplc="B4F0EE74">
      <w:numFmt w:val="bullet"/>
      <w:lvlText w:val="•"/>
      <w:lvlJc w:val="left"/>
      <w:pPr>
        <w:ind w:left="6746" w:hanging="781"/>
      </w:pPr>
      <w:rPr>
        <w:rFonts w:hint="default"/>
        <w:lang w:val="ru-RU" w:eastAsia="en-US" w:bidi="ar-SA"/>
      </w:rPr>
    </w:lvl>
    <w:lvl w:ilvl="7" w:tplc="7DF24170">
      <w:numFmt w:val="bullet"/>
      <w:lvlText w:val="•"/>
      <w:lvlJc w:val="left"/>
      <w:pPr>
        <w:ind w:left="7754" w:hanging="781"/>
      </w:pPr>
      <w:rPr>
        <w:rFonts w:hint="default"/>
        <w:lang w:val="ru-RU" w:eastAsia="en-US" w:bidi="ar-SA"/>
      </w:rPr>
    </w:lvl>
    <w:lvl w:ilvl="8" w:tplc="E54670F2">
      <w:numFmt w:val="bullet"/>
      <w:lvlText w:val="•"/>
      <w:lvlJc w:val="left"/>
      <w:pPr>
        <w:ind w:left="8762" w:hanging="78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44161"/>
    <w:rsid w:val="00644161"/>
    <w:rsid w:val="007223CA"/>
    <w:rsid w:val="007F6024"/>
    <w:rsid w:val="00C92D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4416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4416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44161"/>
    <w:pPr>
      <w:ind w:left="707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644161"/>
    <w:pPr>
      <w:ind w:left="388" w:hanging="240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644161"/>
    <w:pPr>
      <w:ind w:left="707"/>
    </w:pPr>
  </w:style>
  <w:style w:type="paragraph" w:customStyle="1" w:styleId="TableParagraph">
    <w:name w:val="Table Paragraph"/>
    <w:basedOn w:val="a"/>
    <w:uiPriority w:val="1"/>
    <w:qFormat/>
    <w:rsid w:val="00644161"/>
  </w:style>
  <w:style w:type="paragraph" w:styleId="a5">
    <w:name w:val="No Spacing"/>
    <w:link w:val="a6"/>
    <w:uiPriority w:val="1"/>
    <w:qFormat/>
    <w:rsid w:val="007F6024"/>
    <w:pPr>
      <w:adjustRightInd w:val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Без интервала Знак"/>
    <w:link w:val="a5"/>
    <w:uiPriority w:val="1"/>
    <w:rsid w:val="007F602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C92D5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92D5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708</Words>
  <Characters>4037</Characters>
  <Application>Microsoft Office Word</Application>
  <DocSecurity>0</DocSecurity>
  <Lines>33</Lines>
  <Paragraphs>9</Paragraphs>
  <ScaleCrop>false</ScaleCrop>
  <Company>Microsoft</Company>
  <LinksUpToDate>false</LinksUpToDate>
  <CharactersWithSpaces>4736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об общем собрании работников образовательной организации</dc:title>
  <dc:creator>NKushnareva</dc:creator>
  <cp:lastModifiedBy>User</cp:lastModifiedBy>
  <cp:revision>3</cp:revision>
  <cp:lastPrinted>2025-07-18T12:11:00Z</cp:lastPrinted>
  <dcterms:created xsi:type="dcterms:W3CDTF">2025-07-16T09:12:00Z</dcterms:created>
  <dcterms:modified xsi:type="dcterms:W3CDTF">2025-07-18T12:12:00Z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2025-07-16T00:00:00Z</vt:filetime>
  </property>
  <property fmtid="{D5CDD505-2E9C-101B-9397-08002B2CF9AE}" pid="5" name="Producer">
    <vt:lpwstr>Microsoft® Word 2010</vt:lpwstr>
  </property>
</Properties>
</file>