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704"/>
        <w:gridCol w:w="4512"/>
      </w:tblGrid>
      <w:tr w:rsidR="00825159">
        <w:trPr>
          <w:trHeight w:val="1114"/>
        </w:trPr>
        <w:tc>
          <w:tcPr>
            <w:tcW w:w="10216" w:type="dxa"/>
            <w:gridSpan w:val="2"/>
          </w:tcPr>
          <w:p w:rsidR="00825159" w:rsidRDefault="006F555B" w:rsidP="006F555B">
            <w:pPr>
              <w:pStyle w:val="TableParagraph"/>
              <w:spacing w:line="278" w:lineRule="auto"/>
              <w:ind w:left="873" w:right="794" w:firstLine="1203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 общеобразовательное учреждение «Средняя общеобразовательная школа с. Преображенье </w:t>
            </w:r>
            <w:proofErr w:type="spellStart"/>
            <w:r>
              <w:rPr>
                <w:sz w:val="28"/>
              </w:rPr>
              <w:t>Измалковсого</w:t>
            </w:r>
            <w:proofErr w:type="spellEnd"/>
            <w:r>
              <w:rPr>
                <w:sz w:val="28"/>
              </w:rPr>
              <w:t xml:space="preserve"> округа Липецкой области»</w:t>
            </w:r>
          </w:p>
        </w:tc>
      </w:tr>
      <w:tr w:rsidR="00825159" w:rsidTr="006F555B">
        <w:trPr>
          <w:trHeight w:val="2546"/>
        </w:trPr>
        <w:tc>
          <w:tcPr>
            <w:tcW w:w="5704" w:type="dxa"/>
          </w:tcPr>
          <w:p w:rsidR="00825159" w:rsidRDefault="00825159">
            <w:pPr>
              <w:pStyle w:val="TableParagraph"/>
              <w:spacing w:before="95"/>
              <w:rPr>
                <w:sz w:val="28"/>
              </w:rPr>
            </w:pPr>
          </w:p>
          <w:p w:rsidR="00825159" w:rsidRDefault="006F555B">
            <w:pPr>
              <w:pStyle w:val="TableParagraph"/>
              <w:spacing w:before="1" w:line="32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6F555B" w:rsidRDefault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Педагогическим советом МБОУ</w:t>
            </w:r>
          </w:p>
          <w:p w:rsidR="006F555B" w:rsidRDefault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СОШ с. Преображенье</w:t>
            </w:r>
          </w:p>
          <w:p w:rsidR="006F555B" w:rsidRDefault="006F555B">
            <w:pPr>
              <w:pStyle w:val="TableParagraph"/>
              <w:ind w:left="50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Измалковсого</w:t>
            </w:r>
            <w:proofErr w:type="spellEnd"/>
            <w:r>
              <w:rPr>
                <w:sz w:val="28"/>
              </w:rPr>
              <w:t xml:space="preserve"> округа</w:t>
            </w:r>
          </w:p>
          <w:p w:rsidR="006F555B" w:rsidRDefault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Липецкой области</w:t>
            </w:r>
          </w:p>
          <w:p w:rsidR="00825159" w:rsidRDefault="00B74C18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>30</w:t>
            </w:r>
            <w:r w:rsidR="006F555B">
              <w:rPr>
                <w:sz w:val="28"/>
              </w:rPr>
              <w:t xml:space="preserve"> .0</w:t>
            </w:r>
            <w:r>
              <w:rPr>
                <w:sz w:val="28"/>
              </w:rPr>
              <w:t>6</w:t>
            </w:r>
            <w:r w:rsidR="006F555B">
              <w:rPr>
                <w:sz w:val="28"/>
              </w:rPr>
              <w:t>.2025</w:t>
            </w:r>
            <w:r w:rsidR="006F555B">
              <w:rPr>
                <w:spacing w:val="40"/>
                <w:sz w:val="28"/>
              </w:rPr>
              <w:t xml:space="preserve"> </w:t>
            </w:r>
            <w:r w:rsidR="006F555B">
              <w:rPr>
                <w:sz w:val="28"/>
              </w:rPr>
              <w:t xml:space="preserve">№ </w:t>
            </w:r>
            <w:r>
              <w:rPr>
                <w:sz w:val="28"/>
              </w:rPr>
              <w:t>12</w:t>
            </w:r>
          </w:p>
          <w:p w:rsidR="00825159" w:rsidRDefault="00825159">
            <w:pPr>
              <w:pStyle w:val="TableParagraph"/>
              <w:spacing w:before="267"/>
              <w:rPr>
                <w:sz w:val="28"/>
              </w:rPr>
            </w:pPr>
          </w:p>
          <w:p w:rsidR="00825159" w:rsidRDefault="006F555B">
            <w:pPr>
              <w:pStyle w:val="TableParagraph"/>
              <w:spacing w:line="232" w:lineRule="exact"/>
              <w:ind w:right="1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Положение</w:t>
            </w:r>
          </w:p>
        </w:tc>
        <w:tc>
          <w:tcPr>
            <w:tcW w:w="4512" w:type="dxa"/>
          </w:tcPr>
          <w:p w:rsidR="00825159" w:rsidRDefault="006F555B">
            <w:pPr>
              <w:pStyle w:val="TableParagraph"/>
              <w:spacing w:before="1" w:line="322" w:lineRule="exact"/>
              <w:ind w:left="254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6F555B" w:rsidRDefault="006F555B" w:rsidP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МБОУ</w:t>
            </w:r>
          </w:p>
          <w:p w:rsidR="006F555B" w:rsidRDefault="006F555B" w:rsidP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  СОШ с. Преображенье</w:t>
            </w:r>
          </w:p>
          <w:p w:rsidR="006F555B" w:rsidRDefault="006F555B" w:rsidP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>
              <w:rPr>
                <w:sz w:val="28"/>
              </w:rPr>
              <w:t>Измалковсого</w:t>
            </w:r>
            <w:proofErr w:type="spellEnd"/>
            <w:r>
              <w:rPr>
                <w:sz w:val="28"/>
              </w:rPr>
              <w:t xml:space="preserve"> округа</w:t>
            </w:r>
          </w:p>
          <w:p w:rsidR="006F555B" w:rsidRDefault="006F555B" w:rsidP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Липецкой области</w:t>
            </w:r>
          </w:p>
          <w:p w:rsidR="00825159" w:rsidRDefault="00B74C18" w:rsidP="006F555B">
            <w:pPr>
              <w:pStyle w:val="TableParagraph"/>
              <w:ind w:left="50" w:right="104"/>
              <w:rPr>
                <w:sz w:val="28"/>
              </w:rPr>
            </w:pPr>
            <w:r>
              <w:rPr>
                <w:sz w:val="28"/>
              </w:rPr>
              <w:t xml:space="preserve">              07.07</w:t>
            </w:r>
            <w:r w:rsidR="006F555B">
              <w:rPr>
                <w:sz w:val="28"/>
              </w:rPr>
              <w:t xml:space="preserve">.2025 № </w:t>
            </w:r>
            <w:r>
              <w:rPr>
                <w:sz w:val="28"/>
              </w:rPr>
              <w:t>46</w:t>
            </w:r>
          </w:p>
          <w:p w:rsidR="00825159" w:rsidRDefault="00825159">
            <w:pPr>
              <w:pStyle w:val="TableParagraph"/>
              <w:tabs>
                <w:tab w:val="left" w:pos="1805"/>
              </w:tabs>
              <w:spacing w:line="216" w:lineRule="exact"/>
              <w:ind w:left="-15"/>
              <w:rPr>
                <w:rFonts w:ascii="Arial MT" w:hAnsi="Arial MT"/>
                <w:sz w:val="5"/>
              </w:rPr>
            </w:pPr>
          </w:p>
        </w:tc>
      </w:tr>
    </w:tbl>
    <w:p w:rsidR="00825159" w:rsidRDefault="006F555B">
      <w:pPr>
        <w:pStyle w:val="Heading1"/>
        <w:spacing w:before="113"/>
        <w:ind w:left="0" w:right="581" w:firstLine="0"/>
        <w:jc w:val="center"/>
      </w:pP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(языках)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25159" w:rsidRDefault="00825159">
      <w:pPr>
        <w:pStyle w:val="a3"/>
        <w:spacing w:before="144"/>
        <w:ind w:left="0" w:firstLine="0"/>
        <w:jc w:val="left"/>
        <w:rPr>
          <w:b/>
        </w:rPr>
      </w:pPr>
    </w:p>
    <w:p w:rsidR="00825159" w:rsidRDefault="006F555B">
      <w:pPr>
        <w:pStyle w:val="a4"/>
        <w:numPr>
          <w:ilvl w:val="0"/>
          <w:numId w:val="2"/>
        </w:numPr>
        <w:tabs>
          <w:tab w:val="left" w:pos="994"/>
        </w:tabs>
        <w:spacing w:before="0"/>
        <w:ind w:left="994"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360"/>
          <w:tab w:val="left" w:pos="2879"/>
          <w:tab w:val="left" w:pos="4404"/>
          <w:tab w:val="left" w:pos="4758"/>
          <w:tab w:val="left" w:pos="5658"/>
          <w:tab w:val="left" w:pos="6991"/>
          <w:tab w:val="left" w:pos="7355"/>
          <w:tab w:val="left" w:pos="8943"/>
          <w:tab w:val="left" w:pos="9913"/>
        </w:tabs>
        <w:spacing w:line="264" w:lineRule="auto"/>
        <w:ind w:right="316" w:firstLine="566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языке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Положение) разработано на основании следующих нормативных документов: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1"/>
        </w:tabs>
        <w:spacing w:before="22" w:line="264" w:lineRule="auto"/>
        <w:ind w:right="318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Российской Федерации» (с последующим изменениями и дополнениями);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1"/>
        </w:tabs>
        <w:spacing w:before="22" w:line="261" w:lineRule="auto"/>
        <w:ind w:right="321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01.06.2005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языке Российской Федерации»;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1"/>
        </w:tabs>
        <w:spacing w:before="27"/>
        <w:ind w:left="851"/>
        <w:jc w:val="left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22.03.2021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7" w:line="266" w:lineRule="auto"/>
        <w:ind w:right="315" w:firstLine="0"/>
      </w:pPr>
      <w:r>
        <w:t>№ 115 "Об утверждении Порядка организации и осуществления образовательной деятельности по основным образовательным программам начального общего, 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образования"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последующими</w:t>
      </w:r>
      <w:r>
        <w:rPr>
          <w:spacing w:val="-17"/>
        </w:rPr>
        <w:t xml:space="preserve"> </w:t>
      </w:r>
      <w:r>
        <w:t>изменениями и дополнениями);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9" w:line="266" w:lineRule="auto"/>
        <w:ind w:right="323" w:firstLine="0"/>
        <w:rPr>
          <w:sz w:val="28"/>
        </w:rPr>
      </w:pPr>
      <w:r>
        <w:rPr>
          <w:sz w:val="28"/>
        </w:rPr>
        <w:t>Постановления Правительства РФ от 23 ноября 2006 г. № 714 «О порядке утверждения норм современного русского литературного языка при его использовании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8"/>
          <w:sz w:val="28"/>
        </w:rPr>
        <w:t xml:space="preserve"> </w:t>
      </w:r>
      <w:r>
        <w:rPr>
          <w:sz w:val="28"/>
        </w:rPr>
        <w:t>РФ,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орфографии и пунктуации»;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6"/>
        <w:ind w:left="850" w:hanging="707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31.05.2021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5" w:line="266" w:lineRule="auto"/>
        <w:ind w:right="327" w:firstLine="0"/>
      </w:pPr>
      <w:r>
        <w:t xml:space="preserve">№ 286 «Об утверждении федерального государственного образовательного стандарта начального общего образования» (Зарегистрирован 05.07.2021 г. № </w:t>
      </w:r>
      <w:r>
        <w:rPr>
          <w:spacing w:val="-2"/>
        </w:rPr>
        <w:t>64100);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9"/>
        <w:ind w:left="850" w:hanging="707"/>
        <w:rPr>
          <w:sz w:val="28"/>
        </w:rPr>
      </w:pP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18.07.2022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5" w:line="266" w:lineRule="auto"/>
        <w:ind w:right="326" w:firstLine="0"/>
      </w:pPr>
      <w:r>
        <w:t xml:space="preserve">№ 569 "О внесении изменений в федеральный государственный образовательный стандарт начального общего образования" (Зарегистрирован 17.08.2022 г. № </w:t>
      </w:r>
      <w:r>
        <w:rPr>
          <w:spacing w:val="-2"/>
        </w:rPr>
        <w:t>69676);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9"/>
        <w:ind w:left="850" w:hanging="707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5" w:line="266" w:lineRule="auto"/>
        <w:ind w:right="328" w:firstLine="0"/>
      </w:pPr>
      <w:r>
        <w:t xml:space="preserve">№ 287 «Об утверждении федерального государственного образовательного стандарта основного общего образования» (Зарегистрирован 05.07.2021 г. № </w:t>
      </w:r>
      <w:r>
        <w:rPr>
          <w:spacing w:val="-2"/>
        </w:rPr>
        <w:t>64101);</w:t>
      </w:r>
    </w:p>
    <w:p w:rsidR="00825159" w:rsidRDefault="00825159">
      <w:pPr>
        <w:pStyle w:val="a3"/>
        <w:spacing w:line="266" w:lineRule="auto"/>
        <w:sectPr w:rsidR="00825159">
          <w:type w:val="continuous"/>
          <w:pgSz w:w="11940" w:h="16860"/>
          <w:pgMar w:top="760" w:right="283" w:bottom="280" w:left="1275" w:header="720" w:footer="720" w:gutter="0"/>
          <w:cols w:space="720"/>
        </w:sectPr>
      </w:pP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89"/>
        <w:ind w:left="850" w:hanging="707"/>
        <w:rPr>
          <w:sz w:val="28"/>
        </w:rPr>
      </w:pPr>
      <w:r>
        <w:rPr>
          <w:sz w:val="28"/>
        </w:rPr>
        <w:lastRenderedPageBreak/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18.07.2022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7" w:line="264" w:lineRule="auto"/>
        <w:ind w:right="321" w:firstLine="0"/>
      </w:pPr>
      <w:r>
        <w:t>№ 568 "О внесении изменений в федеральный государственный образовательный стандарт</w:t>
      </w:r>
      <w:r>
        <w:rPr>
          <w:spacing w:val="-18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образования"</w:t>
      </w:r>
      <w:r>
        <w:rPr>
          <w:spacing w:val="-15"/>
        </w:rPr>
        <w:t xml:space="preserve"> </w:t>
      </w:r>
      <w:r>
        <w:t>(Зарегистрирован</w:t>
      </w:r>
      <w:r>
        <w:rPr>
          <w:spacing w:val="-18"/>
        </w:rPr>
        <w:t xml:space="preserve"> </w:t>
      </w:r>
      <w:r>
        <w:t>17.08.2022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69675);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line="266" w:lineRule="auto"/>
        <w:ind w:right="325" w:firstLine="0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 17.05.2012 г. № 413 "Об утверждении федерального государственного образовательного стандарта среднего общего образования" (с последующими изменениями и дополнениями);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5"/>
        <w:ind w:left="850" w:hanging="707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18.05.2023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8" w:line="266" w:lineRule="auto"/>
        <w:ind w:right="318" w:firstLine="0"/>
      </w:pPr>
      <w:r>
        <w:t xml:space="preserve">№ 372 "Об утверждении федеральной образовательной программы начального общего образования" (Зарегистрирован 12.07.2023 г. № 74229) - (далее – ФОП </w:t>
      </w:r>
      <w:r>
        <w:rPr>
          <w:spacing w:val="-2"/>
        </w:rPr>
        <w:t>НОО);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6"/>
        <w:ind w:left="850" w:hanging="707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18.05.2023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25159" w:rsidRDefault="006F555B">
      <w:pPr>
        <w:pStyle w:val="a3"/>
        <w:spacing w:before="38" w:line="266" w:lineRule="auto"/>
        <w:ind w:right="318" w:firstLine="0"/>
      </w:pPr>
      <w:r>
        <w:t xml:space="preserve">№ 370 "Об утверждении федеральной образовательной программы основного общего образования" (Зарегистрирован 12.07.2023 г. № 74223) - (далее – ФОП </w:t>
      </w:r>
      <w:r>
        <w:rPr>
          <w:spacing w:val="-2"/>
        </w:rPr>
        <w:t>ООО);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6" w:line="266" w:lineRule="auto"/>
        <w:ind w:right="324" w:firstLine="0"/>
        <w:rPr>
          <w:sz w:val="28"/>
        </w:rPr>
      </w:pPr>
      <w:r>
        <w:rPr>
          <w:sz w:val="28"/>
        </w:rPr>
        <w:t>Приказа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8"/>
          <w:sz w:val="28"/>
        </w:rPr>
        <w:t xml:space="preserve"> </w:t>
      </w:r>
      <w:r>
        <w:rPr>
          <w:sz w:val="28"/>
        </w:rPr>
        <w:t>№ 371 "Об утверждении федеральной образовательной программы среднего общего образования" (Зарегистрирован 12.07.2023 г. № 74228) - (далее – ФОП СОО);</w:t>
      </w:r>
    </w:p>
    <w:p w:rsidR="00825159" w:rsidRDefault="006F555B">
      <w:pPr>
        <w:pStyle w:val="a4"/>
        <w:numPr>
          <w:ilvl w:val="0"/>
          <w:numId w:val="1"/>
        </w:numPr>
        <w:tabs>
          <w:tab w:val="left" w:pos="850"/>
        </w:tabs>
        <w:spacing w:before="16" w:line="264" w:lineRule="auto"/>
        <w:ind w:right="324" w:firstLine="0"/>
        <w:rPr>
          <w:sz w:val="28"/>
        </w:rPr>
      </w:pPr>
      <w:r>
        <w:rPr>
          <w:sz w:val="28"/>
        </w:rPr>
        <w:t>Декларац</w:t>
      </w:r>
      <w:proofErr w:type="gramStart"/>
      <w:r>
        <w:rPr>
          <w:sz w:val="28"/>
        </w:rPr>
        <w:t>ии о я</w:t>
      </w:r>
      <w:proofErr w:type="gramEnd"/>
      <w:r>
        <w:rPr>
          <w:sz w:val="28"/>
        </w:rPr>
        <w:t>зыках народов России «О языках народов Российской Федерации» от 25.10.1991 г. № 1807-1 (с последующими изменениями);</w:t>
      </w:r>
    </w:p>
    <w:p w:rsidR="006F555B" w:rsidRDefault="006F555B" w:rsidP="006F555B">
      <w:pPr>
        <w:pStyle w:val="TableParagraph"/>
        <w:ind w:left="50" w:right="104"/>
        <w:rPr>
          <w:sz w:val="28"/>
        </w:rPr>
      </w:pPr>
      <w:r>
        <w:rPr>
          <w:sz w:val="28"/>
        </w:rPr>
        <w:t>Устава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 МБОУСОШ с. Преображенье </w:t>
      </w:r>
      <w:proofErr w:type="spellStart"/>
      <w:r>
        <w:rPr>
          <w:sz w:val="28"/>
        </w:rPr>
        <w:t>Измалковсого</w:t>
      </w:r>
      <w:proofErr w:type="spellEnd"/>
      <w:r>
        <w:rPr>
          <w:sz w:val="28"/>
        </w:rPr>
        <w:t xml:space="preserve"> округа Липецкой области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98"/>
        </w:tabs>
        <w:spacing w:before="52" w:line="266" w:lineRule="auto"/>
        <w:ind w:right="421" w:firstLine="566"/>
        <w:jc w:val="both"/>
        <w:rPr>
          <w:sz w:val="28"/>
        </w:rPr>
      </w:pPr>
      <w:r>
        <w:rPr>
          <w:sz w:val="28"/>
        </w:rPr>
        <w:t xml:space="preserve">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общего, основного общего и среднего общего образования в пределах возможностей </w:t>
      </w:r>
      <w:r>
        <w:rPr>
          <w:spacing w:val="-2"/>
          <w:sz w:val="28"/>
        </w:rPr>
        <w:t>школы.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16"/>
        </w:tabs>
        <w:spacing w:before="20" w:line="266" w:lineRule="auto"/>
        <w:ind w:right="426" w:firstLine="566"/>
        <w:jc w:val="both"/>
        <w:rPr>
          <w:sz w:val="28"/>
        </w:rPr>
      </w:pPr>
      <w:r>
        <w:rPr>
          <w:sz w:val="28"/>
        </w:rPr>
        <w:t>Школа обеспечивает открытость и доступность информац</w:t>
      </w:r>
      <w:proofErr w:type="gramStart"/>
      <w:r>
        <w:rPr>
          <w:sz w:val="28"/>
        </w:rPr>
        <w:t>ии о я</w:t>
      </w:r>
      <w:proofErr w:type="gramEnd"/>
      <w:r>
        <w:rPr>
          <w:sz w:val="28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825159" w:rsidRDefault="006F555B">
      <w:pPr>
        <w:pStyle w:val="Heading1"/>
        <w:numPr>
          <w:ilvl w:val="0"/>
          <w:numId w:val="2"/>
        </w:numPr>
        <w:tabs>
          <w:tab w:val="left" w:pos="994"/>
        </w:tabs>
        <w:spacing w:before="94"/>
        <w:ind w:left="994" w:hanging="284"/>
        <w:jc w:val="both"/>
      </w:pPr>
      <w:r>
        <w:t>Язык</w:t>
      </w:r>
      <w:r>
        <w:rPr>
          <w:spacing w:val="-6"/>
        </w:rPr>
        <w:t xml:space="preserve"> </w:t>
      </w:r>
      <w:r>
        <w:t>(языки)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490"/>
        </w:tabs>
        <w:spacing w:line="264" w:lineRule="auto"/>
        <w:ind w:right="422" w:firstLine="566"/>
        <w:jc w:val="both"/>
        <w:rPr>
          <w:sz w:val="28"/>
        </w:rPr>
      </w:pPr>
      <w:r>
        <w:rPr>
          <w:sz w:val="28"/>
        </w:rPr>
        <w:t>Образовательная деятельность в школе осуществляется на государственном языке Российской Федерации — русском языке.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45"/>
        </w:tabs>
        <w:spacing w:line="264" w:lineRule="auto"/>
        <w:ind w:right="423" w:firstLine="566"/>
        <w:jc w:val="both"/>
        <w:rPr>
          <w:sz w:val="28"/>
        </w:rPr>
      </w:pPr>
      <w:r>
        <w:rPr>
          <w:sz w:val="28"/>
        </w:rPr>
        <w:t>Документооборот в Школе осуществляется на государственном языке Российской Федерации — русском языке.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62"/>
        </w:tabs>
        <w:spacing w:line="266" w:lineRule="auto"/>
        <w:ind w:right="421" w:firstLine="566"/>
        <w:jc w:val="both"/>
        <w:rPr>
          <w:sz w:val="28"/>
        </w:rPr>
      </w:pPr>
      <w:r>
        <w:rPr>
          <w:sz w:val="28"/>
        </w:rPr>
        <w:t xml:space="preserve">В рамках имеющих государственную аккредитацию образовательных программ школа осуществляет преподавание и изучение иностранных языков </w:t>
      </w:r>
      <w:r>
        <w:rPr>
          <w:spacing w:val="-2"/>
          <w:sz w:val="28"/>
        </w:rPr>
        <w:t>(английский).</w:t>
      </w:r>
    </w:p>
    <w:p w:rsidR="00825159" w:rsidRDefault="006F555B">
      <w:pPr>
        <w:pStyle w:val="Heading1"/>
        <w:numPr>
          <w:ilvl w:val="0"/>
          <w:numId w:val="2"/>
        </w:numPr>
        <w:tabs>
          <w:tab w:val="left" w:pos="989"/>
        </w:tabs>
        <w:spacing w:before="22"/>
        <w:ind w:left="989" w:hanging="279"/>
        <w:jc w:val="both"/>
      </w:pPr>
      <w:r>
        <w:t>Организация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31"/>
        </w:tabs>
        <w:spacing w:before="21" w:line="268" w:lineRule="auto"/>
        <w:ind w:right="421" w:firstLine="566"/>
        <w:jc w:val="both"/>
        <w:rPr>
          <w:sz w:val="28"/>
        </w:rPr>
      </w:pPr>
      <w:r>
        <w:rPr>
          <w:sz w:val="28"/>
        </w:rPr>
        <w:t>Государственный русский язык изучается в рамках предмета «Русский язык».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языке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преподаются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чтение»,</w:t>
      </w:r>
    </w:p>
    <w:p w:rsidR="00825159" w:rsidRDefault="006F555B">
      <w:pPr>
        <w:pStyle w:val="a3"/>
        <w:spacing w:before="0" w:line="316" w:lineRule="exact"/>
        <w:ind w:firstLine="0"/>
        <w:jc w:val="left"/>
      </w:pPr>
      <w:r>
        <w:rPr>
          <w:spacing w:val="-2"/>
        </w:rPr>
        <w:t>«Литература».</w:t>
      </w:r>
    </w:p>
    <w:p w:rsidR="00825159" w:rsidRDefault="00825159">
      <w:pPr>
        <w:pStyle w:val="a3"/>
        <w:spacing w:line="316" w:lineRule="exact"/>
        <w:jc w:val="left"/>
        <w:sectPr w:rsidR="00825159">
          <w:pgSz w:w="11940" w:h="16860"/>
          <w:pgMar w:top="600" w:right="283" w:bottom="280" w:left="1275" w:header="720" w:footer="720" w:gutter="0"/>
          <w:cols w:space="720"/>
        </w:sectPr>
      </w:pPr>
    </w:p>
    <w:p w:rsidR="00825159" w:rsidRDefault="006F555B">
      <w:pPr>
        <w:pStyle w:val="a4"/>
        <w:numPr>
          <w:ilvl w:val="1"/>
          <w:numId w:val="2"/>
        </w:numPr>
        <w:tabs>
          <w:tab w:val="left" w:pos="1264"/>
        </w:tabs>
        <w:spacing w:before="70" w:line="266" w:lineRule="auto"/>
        <w:ind w:right="416" w:firstLine="566"/>
        <w:jc w:val="both"/>
        <w:rPr>
          <w:sz w:val="28"/>
        </w:rPr>
      </w:pPr>
      <w:r>
        <w:rPr>
          <w:sz w:val="28"/>
        </w:rPr>
        <w:lastRenderedPageBreak/>
        <w:t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образовательными программами соответствующего уровня образования.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197"/>
        </w:tabs>
        <w:spacing w:line="264" w:lineRule="auto"/>
        <w:ind w:right="418" w:firstLine="566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(обучении)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и заверяются печатью школы.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355"/>
        </w:tabs>
        <w:spacing w:before="23" w:line="266" w:lineRule="auto"/>
        <w:ind w:right="425" w:firstLine="566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95"/>
        </w:tabs>
        <w:spacing w:before="18" w:line="266" w:lineRule="auto"/>
        <w:ind w:right="417" w:firstLine="566"/>
        <w:jc w:val="both"/>
        <w:rPr>
          <w:sz w:val="28"/>
        </w:rPr>
      </w:pPr>
      <w:r>
        <w:rPr>
          <w:sz w:val="28"/>
        </w:rPr>
        <w:t>Преподавание и изучение иностранных языков в рамках имеющих государственную аккредитацию образовательных программ осуществляются в 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стандартами и федеральными основными образовательными программами соответствующего уровня образования.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183"/>
        </w:tabs>
        <w:spacing w:before="20" w:line="264" w:lineRule="auto"/>
        <w:ind w:right="425" w:firstLine="566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 на русском языке.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324"/>
        </w:tabs>
        <w:spacing w:line="266" w:lineRule="auto"/>
        <w:ind w:right="424" w:firstLine="566"/>
        <w:jc w:val="both"/>
        <w:rPr>
          <w:sz w:val="28"/>
        </w:rPr>
      </w:pPr>
      <w:proofErr w:type="gramStart"/>
      <w:r>
        <w:rPr>
          <w:sz w:val="28"/>
        </w:rPr>
        <w:t xml:space="preserve"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</w:t>
      </w:r>
      <w:r>
        <w:rPr>
          <w:spacing w:val="-2"/>
          <w:sz w:val="28"/>
        </w:rPr>
        <w:t>образования.</w:t>
      </w:r>
      <w:proofErr w:type="gramEnd"/>
    </w:p>
    <w:p w:rsidR="00825159" w:rsidRDefault="006F555B">
      <w:pPr>
        <w:pStyle w:val="a4"/>
        <w:numPr>
          <w:ilvl w:val="1"/>
          <w:numId w:val="2"/>
        </w:numPr>
        <w:tabs>
          <w:tab w:val="left" w:pos="1231"/>
        </w:tabs>
        <w:spacing w:before="20" w:line="266" w:lineRule="auto"/>
        <w:ind w:right="425" w:firstLine="566"/>
        <w:jc w:val="both"/>
        <w:rPr>
          <w:sz w:val="28"/>
        </w:rPr>
      </w:pPr>
      <w:r>
        <w:rPr>
          <w:sz w:val="28"/>
        </w:rPr>
        <w:t>Преподавание и изучение вторых иностранных языков осуществляется 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обучающихся.</w:t>
      </w:r>
    </w:p>
    <w:p w:rsidR="00825159" w:rsidRDefault="006F555B">
      <w:pPr>
        <w:pStyle w:val="Heading1"/>
        <w:numPr>
          <w:ilvl w:val="0"/>
          <w:numId w:val="2"/>
        </w:numPr>
        <w:tabs>
          <w:tab w:val="left" w:pos="1058"/>
        </w:tabs>
        <w:spacing w:before="20"/>
        <w:ind w:left="1058" w:hanging="279"/>
        <w:jc w:val="both"/>
      </w:pPr>
      <w:r>
        <w:t>Язык</w:t>
      </w:r>
      <w:r>
        <w:rPr>
          <w:spacing w:val="-6"/>
        </w:rPr>
        <w:t xml:space="preserve"> </w:t>
      </w:r>
      <w:r>
        <w:t>(языки)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69"/>
        </w:tabs>
        <w:spacing w:before="53"/>
        <w:ind w:left="1269" w:hanging="49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</w:t>
      </w:r>
    </w:p>
    <w:p w:rsidR="00825159" w:rsidRDefault="006F555B">
      <w:pPr>
        <w:pStyle w:val="a3"/>
        <w:spacing w:before="26" w:line="259" w:lineRule="auto"/>
        <w:ind w:left="710" w:right="395" w:firstLine="0"/>
      </w:pP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планами внеурочной деятельности и календарными планами воспитательной работы.</w:t>
      </w:r>
    </w:p>
    <w:p w:rsidR="00825159" w:rsidRDefault="006F555B">
      <w:pPr>
        <w:pStyle w:val="Heading1"/>
        <w:numPr>
          <w:ilvl w:val="0"/>
          <w:numId w:val="2"/>
        </w:numPr>
        <w:tabs>
          <w:tab w:val="left" w:pos="994"/>
        </w:tabs>
        <w:spacing w:before="24"/>
        <w:ind w:left="994" w:hanging="284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360"/>
        </w:tabs>
        <w:spacing w:line="266" w:lineRule="auto"/>
        <w:ind w:right="418" w:firstLine="566"/>
        <w:jc w:val="both"/>
        <w:rPr>
          <w:sz w:val="28"/>
        </w:rPr>
      </w:pPr>
      <w:r>
        <w:rPr>
          <w:sz w:val="28"/>
        </w:rPr>
        <w:t xml:space="preserve"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</w:t>
      </w:r>
      <w:r>
        <w:rPr>
          <w:spacing w:val="-2"/>
          <w:sz w:val="28"/>
        </w:rPr>
        <w:t>деятельность.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315"/>
        </w:tabs>
        <w:spacing w:before="18" w:line="266" w:lineRule="auto"/>
        <w:ind w:right="415" w:firstLine="566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825159" w:rsidRDefault="006F555B">
      <w:pPr>
        <w:pStyle w:val="a4"/>
        <w:numPr>
          <w:ilvl w:val="1"/>
          <w:numId w:val="2"/>
        </w:numPr>
        <w:tabs>
          <w:tab w:val="left" w:pos="1297"/>
        </w:tabs>
        <w:spacing w:before="20" w:line="266" w:lineRule="auto"/>
        <w:ind w:right="427" w:firstLine="566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После принятия 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(или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 редакции предыдущая редакция автоматически утрачивает силу.</w:t>
      </w:r>
    </w:p>
    <w:sectPr w:rsidR="00825159" w:rsidSect="00825159">
      <w:pgSz w:w="11940" w:h="16860"/>
      <w:pgMar w:top="62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723"/>
    <w:multiLevelType w:val="multilevel"/>
    <w:tmpl w:val="2EF4B35E"/>
    <w:lvl w:ilvl="0">
      <w:start w:val="1"/>
      <w:numFmt w:val="decimal"/>
      <w:lvlText w:val="%1."/>
      <w:lvlJc w:val="left"/>
      <w:pPr>
        <w:ind w:left="995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6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51"/>
      </w:pPr>
      <w:rPr>
        <w:rFonts w:hint="default"/>
        <w:lang w:val="ru-RU" w:eastAsia="en-US" w:bidi="ar-SA"/>
      </w:rPr>
    </w:lvl>
  </w:abstractNum>
  <w:abstractNum w:abstractNumId="1">
    <w:nsid w:val="2C783177"/>
    <w:multiLevelType w:val="hybridMultilevel"/>
    <w:tmpl w:val="E5684D20"/>
    <w:lvl w:ilvl="0" w:tplc="3CAAC35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2A224">
      <w:numFmt w:val="bullet"/>
      <w:lvlText w:val="•"/>
      <w:lvlJc w:val="left"/>
      <w:pPr>
        <w:ind w:left="1163" w:hanging="708"/>
      </w:pPr>
      <w:rPr>
        <w:rFonts w:hint="default"/>
        <w:lang w:val="ru-RU" w:eastAsia="en-US" w:bidi="ar-SA"/>
      </w:rPr>
    </w:lvl>
    <w:lvl w:ilvl="2" w:tplc="AB0C603A">
      <w:numFmt w:val="bullet"/>
      <w:lvlText w:val="•"/>
      <w:lvlJc w:val="left"/>
      <w:pPr>
        <w:ind w:left="2186" w:hanging="708"/>
      </w:pPr>
      <w:rPr>
        <w:rFonts w:hint="default"/>
        <w:lang w:val="ru-RU" w:eastAsia="en-US" w:bidi="ar-SA"/>
      </w:rPr>
    </w:lvl>
    <w:lvl w:ilvl="3" w:tplc="1110E9D6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 w:tplc="6C1286F4">
      <w:numFmt w:val="bullet"/>
      <w:lvlText w:val="•"/>
      <w:lvlJc w:val="left"/>
      <w:pPr>
        <w:ind w:left="4232" w:hanging="708"/>
      </w:pPr>
      <w:rPr>
        <w:rFonts w:hint="default"/>
        <w:lang w:val="ru-RU" w:eastAsia="en-US" w:bidi="ar-SA"/>
      </w:rPr>
    </w:lvl>
    <w:lvl w:ilvl="5" w:tplc="A04C1662">
      <w:numFmt w:val="bullet"/>
      <w:lvlText w:val="•"/>
      <w:lvlJc w:val="left"/>
      <w:pPr>
        <w:ind w:left="5256" w:hanging="708"/>
      </w:pPr>
      <w:rPr>
        <w:rFonts w:hint="default"/>
        <w:lang w:val="ru-RU" w:eastAsia="en-US" w:bidi="ar-SA"/>
      </w:rPr>
    </w:lvl>
    <w:lvl w:ilvl="6" w:tplc="F548848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F58ED214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CB622B4A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159"/>
    <w:rsid w:val="002B272E"/>
    <w:rsid w:val="006F555B"/>
    <w:rsid w:val="00825159"/>
    <w:rsid w:val="00B7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1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159"/>
    <w:pPr>
      <w:spacing w:before="24"/>
      <w:ind w:left="14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5159"/>
    <w:pPr>
      <w:ind w:left="994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5159"/>
    <w:pPr>
      <w:spacing w:before="24"/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251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2025-07-01T09:27:00Z</dcterms:created>
  <dcterms:modified xsi:type="dcterms:W3CDTF">2025-07-07T05:30:00Z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