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5F" w:rsidRPr="00896C84" w:rsidRDefault="0078435F" w:rsidP="0078435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96C84">
        <w:rPr>
          <w:color w:val="000000"/>
          <w:sz w:val="28"/>
          <w:szCs w:val="28"/>
        </w:rPr>
        <w:t xml:space="preserve">Важным делом для первичной профсоюзной  организации является вопрос социального партнерства. Уровень развития социального партнёрства между администрацией и </w:t>
      </w:r>
      <w:r w:rsidR="00E55EF4" w:rsidRPr="00896C84">
        <w:rPr>
          <w:color w:val="000000"/>
          <w:sz w:val="28"/>
          <w:szCs w:val="28"/>
        </w:rPr>
        <w:t>профсоюзной организацией МБОУ С</w:t>
      </w:r>
      <w:r w:rsidR="007B7945">
        <w:rPr>
          <w:color w:val="000000"/>
          <w:sz w:val="28"/>
          <w:szCs w:val="28"/>
        </w:rPr>
        <w:t>О</w:t>
      </w:r>
      <w:r w:rsidRPr="00896C84">
        <w:rPr>
          <w:color w:val="000000"/>
          <w:sz w:val="28"/>
          <w:szCs w:val="28"/>
        </w:rPr>
        <w:t xml:space="preserve">Ш с. Преображенье  </w:t>
      </w:r>
      <w:proofErr w:type="spellStart"/>
      <w:r w:rsidRPr="00896C84">
        <w:rPr>
          <w:color w:val="000000"/>
          <w:sz w:val="28"/>
          <w:szCs w:val="28"/>
        </w:rPr>
        <w:t>Измалковского</w:t>
      </w:r>
      <w:proofErr w:type="spellEnd"/>
      <w:r w:rsidR="007B7945">
        <w:rPr>
          <w:color w:val="000000"/>
          <w:sz w:val="28"/>
          <w:szCs w:val="28"/>
        </w:rPr>
        <w:t xml:space="preserve"> округа</w:t>
      </w:r>
      <w:r w:rsidRPr="00896C84">
        <w:rPr>
          <w:color w:val="000000"/>
          <w:sz w:val="28"/>
          <w:szCs w:val="28"/>
        </w:rPr>
        <w:t xml:space="preserve"> достаточно высок.</w:t>
      </w:r>
    </w:p>
    <w:p w:rsidR="0078435F" w:rsidRPr="00896C84" w:rsidRDefault="0078435F" w:rsidP="0078435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96C84">
        <w:rPr>
          <w:color w:val="000000"/>
          <w:sz w:val="28"/>
          <w:szCs w:val="28"/>
        </w:rPr>
        <w:t>Приоритетное направление в совместной деятельности профком и администрация видят в создании благоприятных условий труда и отдыха сотрудников, формировании того психологического микроклимата в коллективе, который помог бы каждому работнику максимально раскрыть свои профессиональные таланты и возможности.</w:t>
      </w:r>
    </w:p>
    <w:p w:rsidR="0078435F" w:rsidRPr="00896C84" w:rsidRDefault="0078435F" w:rsidP="0078435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96C84">
        <w:rPr>
          <w:color w:val="000000"/>
          <w:sz w:val="28"/>
          <w:szCs w:val="28"/>
        </w:rPr>
        <w:t>Всю свою работу профсоюзный комитет строит на принципах социального сотрудничества с администрацией школы, решения всех вопросов путем конструктивного диалога в интересах работников учреждения.</w:t>
      </w:r>
    </w:p>
    <w:p w:rsidR="0078435F" w:rsidRPr="00896C84" w:rsidRDefault="0078435F" w:rsidP="0078435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96C84">
        <w:rPr>
          <w:color w:val="000000"/>
          <w:sz w:val="28"/>
          <w:szCs w:val="28"/>
        </w:rPr>
        <w:t>Основным документом, который регулирует социальное партнерство, является коллективный договор. Эффективный коллективный договор – это  гарантия стабильной работы школы, создания в ней обстановки доверия и сотрудничества. Заключению коллективного договора в нашей школе предшествует большая и кропотливая работа. Идет обсуждение проекта в профсоюзном комитете,  трудовом коллективе, формируется комиссия по ведению переговоров. Оформляются  информационные листки, которые позволяют педагогическому коллективу полнее ознакомиться с каждым пунктом проекта коллективного договора.</w:t>
      </w:r>
    </w:p>
    <w:p w:rsidR="0078435F" w:rsidRPr="00896C84" w:rsidRDefault="0078435F" w:rsidP="0078435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96C84">
        <w:rPr>
          <w:color w:val="000000"/>
          <w:sz w:val="28"/>
          <w:szCs w:val="28"/>
        </w:rPr>
        <w:t>Действующий в учрежде</w:t>
      </w:r>
      <w:r w:rsidR="007B7945">
        <w:rPr>
          <w:color w:val="000000"/>
          <w:sz w:val="28"/>
          <w:szCs w:val="28"/>
        </w:rPr>
        <w:t xml:space="preserve">нии коллективный договор на 2023-2026 </w:t>
      </w:r>
      <w:bookmarkStart w:id="0" w:name="_GoBack"/>
      <w:bookmarkEnd w:id="0"/>
      <w:r w:rsidRPr="00896C84">
        <w:rPr>
          <w:color w:val="000000"/>
          <w:sz w:val="28"/>
          <w:szCs w:val="28"/>
        </w:rPr>
        <w:t>гг. полностью соответствуют действующему законодательству и положениям Трудового кодекса РФ. В нём оговорены вопросы заключения и расторжения трудового договора, оплаты труда работников, рабочее время и время отдыха, вопросы занятости, аттестации педагогических работников, профессиональной подготовки и переподготовки кадров, вопросы охраны труда, решение социально-бытовых вопросов, гарантии профсоюзной деятельности.  </w:t>
      </w:r>
    </w:p>
    <w:p w:rsidR="0078435F" w:rsidRPr="00896C84" w:rsidRDefault="0078435F" w:rsidP="0078435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96C84">
        <w:rPr>
          <w:color w:val="000000"/>
          <w:sz w:val="28"/>
          <w:szCs w:val="28"/>
        </w:rPr>
        <w:t>Отчет о выполнении положений коллективного договора заслушивается на общем собрании работников ежегодно.</w:t>
      </w:r>
    </w:p>
    <w:p w:rsidR="00E0513B" w:rsidRDefault="00E0513B"/>
    <w:sectPr w:rsidR="00E0513B" w:rsidSect="00E0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35F"/>
    <w:rsid w:val="002E5105"/>
    <w:rsid w:val="0078435F"/>
    <w:rsid w:val="007B7945"/>
    <w:rsid w:val="00896C84"/>
    <w:rsid w:val="00E0513B"/>
    <w:rsid w:val="00E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024092</cp:lastModifiedBy>
  <cp:revision>5</cp:revision>
  <dcterms:created xsi:type="dcterms:W3CDTF">2022-01-17T11:28:00Z</dcterms:created>
  <dcterms:modified xsi:type="dcterms:W3CDTF">2025-02-26T11:09:00Z</dcterms:modified>
</cp:coreProperties>
</file>